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72" w:rsidRDefault="00B818DF">
      <w:pPr>
        <w:pStyle w:val="Koptekst"/>
        <w:tabs>
          <w:tab w:val="clear" w:pos="4536"/>
          <w:tab w:val="clear" w:pos="9072"/>
        </w:tabs>
        <w:spacing w:line="240" w:lineRule="atLeast"/>
      </w:pPr>
      <w:r>
        <w:t>Geacht College</w:t>
      </w:r>
    </w:p>
    <w:p w:rsidR="00B818DF" w:rsidRDefault="00B818DF">
      <w:pPr>
        <w:pStyle w:val="Koptekst"/>
        <w:tabs>
          <w:tab w:val="clear" w:pos="4536"/>
          <w:tab w:val="clear" w:pos="9072"/>
        </w:tabs>
        <w:spacing w:line="240" w:lineRule="atLeast"/>
      </w:pPr>
    </w:p>
    <w:p w:rsidR="00A769FA" w:rsidRDefault="00A769FA">
      <w:pPr>
        <w:pStyle w:val="Koptekst"/>
        <w:tabs>
          <w:tab w:val="clear" w:pos="4536"/>
          <w:tab w:val="clear" w:pos="9072"/>
        </w:tabs>
        <w:spacing w:line="240" w:lineRule="atLeast"/>
      </w:pPr>
      <w:r>
        <w:t>Hierbij doe ik u toekomen het Modeldraaiboek Smog 2010</w:t>
      </w:r>
      <w:r w:rsidR="00612669">
        <w:t>, met het verzoek uw provinciale draaiboek smog daarmee in overeenstemming te brengen</w:t>
      </w:r>
      <w:r>
        <w:t xml:space="preserve">. </w:t>
      </w:r>
    </w:p>
    <w:p w:rsidR="00A769FA" w:rsidRDefault="00A769FA">
      <w:pPr>
        <w:pStyle w:val="Koptekst"/>
        <w:tabs>
          <w:tab w:val="clear" w:pos="4536"/>
          <w:tab w:val="clear" w:pos="9072"/>
        </w:tabs>
        <w:spacing w:line="240" w:lineRule="atLeast"/>
      </w:pPr>
    </w:p>
    <w:p w:rsidR="00612669" w:rsidRDefault="00B818DF">
      <w:pPr>
        <w:pStyle w:val="Koptekst"/>
        <w:tabs>
          <w:tab w:val="clear" w:pos="4536"/>
          <w:tab w:val="clear" w:pos="9072"/>
        </w:tabs>
        <w:spacing w:line="240" w:lineRule="atLeast"/>
      </w:pPr>
      <w:r>
        <w:t>Op 10 juni 2010 is de Smogregeling 2010 (Staatscourant 2010, nr. 8386) in werking getreden. Deze regeling</w:t>
      </w:r>
      <w:r w:rsidR="00BB0674">
        <w:t>,</w:t>
      </w:r>
      <w:r>
        <w:t xml:space="preserve"> die de Smogregeling 2001 vervangt, bevat voorzieningen </w:t>
      </w:r>
      <w:r w:rsidR="00A769FA">
        <w:t>voor het geval in Nederland smog voor</w:t>
      </w:r>
      <w:r w:rsidR="00BB0674">
        <w:t>komt</w:t>
      </w:r>
      <w:r w:rsidR="00A769FA">
        <w:t xml:space="preserve">. De </w:t>
      </w:r>
      <w:r w:rsidR="00BB0674">
        <w:t xml:space="preserve">aanleiding voor een nieuwe </w:t>
      </w:r>
      <w:r w:rsidR="00612669">
        <w:t xml:space="preserve">smogregeling </w:t>
      </w:r>
      <w:r w:rsidR="00BB0674">
        <w:t>wa</w:t>
      </w:r>
      <w:r w:rsidR="00612669">
        <w:t xml:space="preserve">s </w:t>
      </w:r>
      <w:r w:rsidR="00A769FA">
        <w:t>richtlijn 2008/50/EG van het Europees Parlement en de Raad betreffende de luchtkwaliteit en schone lucht voor Europa</w:t>
      </w:r>
      <w:r w:rsidR="000B2481">
        <w:t>. D</w:t>
      </w:r>
      <w:r w:rsidR="00BB0674">
        <w:t>e</w:t>
      </w:r>
      <w:r w:rsidR="000B2481">
        <w:t xml:space="preserve">ze bevat </w:t>
      </w:r>
      <w:r w:rsidR="00BB0674">
        <w:t xml:space="preserve"> een informatiedrempel voor ozon, die als zodanig nog geen deel uitmaakte van de smogregeling</w:t>
      </w:r>
      <w:r w:rsidR="00A769FA">
        <w:t>.</w:t>
      </w:r>
      <w:r w:rsidR="00BB0674">
        <w:t xml:space="preserve"> Voorts zijn enkele praktische elementen van de regeling </w:t>
      </w:r>
      <w:r w:rsidR="00304374">
        <w:t>geactualiseerd</w:t>
      </w:r>
      <w:r w:rsidR="00BB0674">
        <w:t xml:space="preserve">. </w:t>
      </w:r>
    </w:p>
    <w:p w:rsidR="00612669" w:rsidRDefault="00612669">
      <w:pPr>
        <w:pStyle w:val="Koptekst"/>
        <w:tabs>
          <w:tab w:val="clear" w:pos="4536"/>
          <w:tab w:val="clear" w:pos="9072"/>
        </w:tabs>
        <w:spacing w:line="240" w:lineRule="atLeast"/>
      </w:pPr>
      <w:r>
        <w:t>De Smogregeling 2010 voorziet in het:</w:t>
      </w:r>
    </w:p>
    <w:p w:rsidR="00612669" w:rsidRDefault="00612669" w:rsidP="00304374">
      <w:pPr>
        <w:pStyle w:val="Koptekst"/>
        <w:numPr>
          <w:ilvl w:val="0"/>
          <w:numId w:val="7"/>
        </w:numPr>
        <w:tabs>
          <w:tab w:val="clear" w:pos="4536"/>
          <w:tab w:val="clear" w:pos="9072"/>
          <w:tab w:val="left" w:pos="284"/>
        </w:tabs>
        <w:spacing w:line="240" w:lineRule="atLeast"/>
        <w:ind w:left="284" w:hanging="284"/>
      </w:pPr>
      <w:r>
        <w:t>informeren van overheden en betrokken instanties</w:t>
      </w:r>
      <w:r w:rsidR="000B2481">
        <w:t xml:space="preserve"> en in </w:t>
      </w:r>
      <w:r>
        <w:t>het</w:t>
      </w:r>
    </w:p>
    <w:p w:rsidR="00612669" w:rsidRDefault="00612669" w:rsidP="00612669">
      <w:pPr>
        <w:pStyle w:val="Koptekst"/>
        <w:numPr>
          <w:ilvl w:val="0"/>
          <w:numId w:val="7"/>
        </w:numPr>
        <w:tabs>
          <w:tab w:val="clear" w:pos="4536"/>
          <w:tab w:val="clear" w:pos="9072"/>
          <w:tab w:val="left" w:pos="284"/>
        </w:tabs>
        <w:spacing w:line="240" w:lineRule="atLeast"/>
        <w:ind w:left="0" w:firstLine="0"/>
      </w:pPr>
      <w:r>
        <w:t xml:space="preserve">informeren van de bevolking en </w:t>
      </w:r>
      <w:r w:rsidR="000B2481">
        <w:t xml:space="preserve">het </w:t>
      </w:r>
      <w:r>
        <w:t>geven van gedragsadviezen.</w:t>
      </w:r>
    </w:p>
    <w:p w:rsidR="00304374" w:rsidRDefault="00304374" w:rsidP="00612669">
      <w:pPr>
        <w:pStyle w:val="Koptekst"/>
        <w:tabs>
          <w:tab w:val="clear" w:pos="4536"/>
          <w:tab w:val="clear" w:pos="9072"/>
          <w:tab w:val="left" w:pos="284"/>
        </w:tabs>
        <w:spacing w:line="240" w:lineRule="atLeast"/>
      </w:pPr>
    </w:p>
    <w:p w:rsidR="00704B81" w:rsidRDefault="00612669" w:rsidP="00612669">
      <w:pPr>
        <w:pStyle w:val="Koptekst"/>
        <w:tabs>
          <w:tab w:val="clear" w:pos="4536"/>
          <w:tab w:val="clear" w:pos="9072"/>
          <w:tab w:val="left" w:pos="284"/>
        </w:tabs>
        <w:spacing w:line="240" w:lineRule="atLeast"/>
      </w:pPr>
      <w:r>
        <w:t>De Smogregeling 2010 behoeft per provincie nadere concretisering om in situaties van smog snel en adequaat te kunnen handelen. Daarom is in de regeling bepaald dat Gedeputeerde Staten</w:t>
      </w:r>
      <w:r w:rsidR="00B21134">
        <w:t xml:space="preserve">, evenals dat tot dusverre het geval was, </w:t>
      </w:r>
      <w:r>
        <w:t xml:space="preserve">een provinciaal draaiboek smog vaststellen op basis van </w:t>
      </w:r>
      <w:r w:rsidR="000B2481">
        <w:t>een</w:t>
      </w:r>
      <w:r>
        <w:t xml:space="preserve"> Modeldraaiboek Smog.</w:t>
      </w:r>
      <w:r w:rsidR="000B2481">
        <w:t xml:space="preserve"> </w:t>
      </w:r>
      <w:r>
        <w:t xml:space="preserve">Het </w:t>
      </w:r>
      <w:r w:rsidR="000B2481">
        <w:t>M</w:t>
      </w:r>
      <w:r w:rsidR="00B21134">
        <w:t>odel</w:t>
      </w:r>
      <w:r>
        <w:t xml:space="preserve">draaiboek </w:t>
      </w:r>
      <w:r w:rsidR="000B2481">
        <w:t xml:space="preserve">Smog 2010 </w:t>
      </w:r>
      <w:r>
        <w:t>is voorbereid</w:t>
      </w:r>
      <w:r w:rsidR="00704B81">
        <w:t xml:space="preserve"> in nauwe samenspraak met vertegenwoordigers van provincies en andere betrokkenen (RIVM, Astmafonds, GGD, </w:t>
      </w:r>
      <w:proofErr w:type="spellStart"/>
      <w:r w:rsidR="00704B81">
        <w:t>VROM-Inspectie</w:t>
      </w:r>
      <w:proofErr w:type="spellEnd"/>
      <w:r w:rsidR="00704B81">
        <w:t xml:space="preserve">). Het </w:t>
      </w:r>
      <w:r w:rsidR="00304374">
        <w:t xml:space="preserve">modeldraaiboek </w:t>
      </w:r>
      <w:r w:rsidR="00704B81">
        <w:t>is op 10 november geaccordeerd door het Directeurenoverleg van het DUIV (overleg tussen het Directoraat Generaal Milieubeheer/de Unie van Waterschappen / het Interprovinciaal Overleg en de Vereniging van Nederlandse Gemeenten</w:t>
      </w:r>
      <w:r w:rsidR="00B21134">
        <w:t>)</w:t>
      </w:r>
      <w:r w:rsidR="00704B81">
        <w:t>.</w:t>
      </w:r>
    </w:p>
    <w:p w:rsidR="00704B81" w:rsidRDefault="00704B81" w:rsidP="00612669">
      <w:pPr>
        <w:pStyle w:val="Koptekst"/>
        <w:tabs>
          <w:tab w:val="clear" w:pos="4536"/>
          <w:tab w:val="clear" w:pos="9072"/>
          <w:tab w:val="left" w:pos="284"/>
        </w:tabs>
        <w:spacing w:line="240" w:lineRule="atLeast"/>
      </w:pPr>
    </w:p>
    <w:p w:rsidR="00704B81" w:rsidRDefault="00704B81" w:rsidP="00704B81">
      <w:pPr>
        <w:spacing w:line="240" w:lineRule="auto"/>
        <w:rPr>
          <w:rFonts w:cs="Arial"/>
          <w:bCs/>
          <w:szCs w:val="18"/>
        </w:rPr>
      </w:pPr>
      <w:r>
        <w:t xml:space="preserve">Het Modeldraaiboek Smog 2010 vervang het Modeldraaiboek Smog 2001. </w:t>
      </w:r>
      <w:r>
        <w:rPr>
          <w:rFonts w:cs="Arial"/>
          <w:bCs/>
          <w:szCs w:val="18"/>
        </w:rPr>
        <w:t xml:space="preserve">Het draaiboek voorziet in een informatief en een praktisch </w:t>
      </w:r>
      <w:r w:rsidR="000B2481">
        <w:rPr>
          <w:rFonts w:cs="Arial"/>
          <w:bCs/>
          <w:szCs w:val="18"/>
        </w:rPr>
        <w:t xml:space="preserve">gedeelte. Het informatieve deel </w:t>
      </w:r>
      <w:r>
        <w:rPr>
          <w:rFonts w:cs="Arial"/>
          <w:bCs/>
          <w:szCs w:val="18"/>
        </w:rPr>
        <w:t xml:space="preserve">kan desgewenst rechtstreeks overgenomen worden in </w:t>
      </w:r>
      <w:r w:rsidR="000B2481">
        <w:rPr>
          <w:rFonts w:cs="Arial"/>
          <w:bCs/>
          <w:szCs w:val="18"/>
        </w:rPr>
        <w:t>het</w:t>
      </w:r>
      <w:r>
        <w:rPr>
          <w:rFonts w:cs="Arial"/>
          <w:bCs/>
          <w:szCs w:val="18"/>
        </w:rPr>
        <w:t xml:space="preserve"> </w:t>
      </w:r>
      <w:r w:rsidR="00B21134">
        <w:rPr>
          <w:rFonts w:cs="Arial"/>
          <w:bCs/>
          <w:szCs w:val="18"/>
        </w:rPr>
        <w:t xml:space="preserve">provinciale </w:t>
      </w:r>
      <w:r>
        <w:rPr>
          <w:rFonts w:cs="Arial"/>
          <w:bCs/>
          <w:szCs w:val="18"/>
        </w:rPr>
        <w:t>draaiboek. Het praktische gedeelte geeft de verschillende elementen aan van een provinciaal smogdraaiboek. Dit gedeelte k</w:t>
      </w:r>
      <w:r w:rsidR="00BB0674">
        <w:rPr>
          <w:rFonts w:cs="Arial"/>
          <w:bCs/>
          <w:szCs w:val="18"/>
        </w:rPr>
        <w:t>a</w:t>
      </w:r>
      <w:r>
        <w:rPr>
          <w:rFonts w:cs="Arial"/>
          <w:bCs/>
          <w:szCs w:val="18"/>
        </w:rPr>
        <w:t xml:space="preserve">n </w:t>
      </w:r>
      <w:r w:rsidR="00BB0674">
        <w:rPr>
          <w:rFonts w:cs="Arial"/>
          <w:bCs/>
          <w:szCs w:val="18"/>
        </w:rPr>
        <w:t xml:space="preserve">per provincie </w:t>
      </w:r>
      <w:r>
        <w:rPr>
          <w:rFonts w:cs="Arial"/>
          <w:bCs/>
          <w:szCs w:val="18"/>
        </w:rPr>
        <w:t xml:space="preserve">op de concrete situatie en organisatie binnen </w:t>
      </w:r>
      <w:r w:rsidR="00BB0674">
        <w:rPr>
          <w:rFonts w:cs="Arial"/>
          <w:bCs/>
          <w:szCs w:val="18"/>
        </w:rPr>
        <w:t>de</w:t>
      </w:r>
      <w:r>
        <w:rPr>
          <w:rFonts w:cs="Arial"/>
          <w:bCs/>
          <w:szCs w:val="18"/>
        </w:rPr>
        <w:t xml:space="preserve"> provincie toe</w:t>
      </w:r>
      <w:r w:rsidR="00BB0674">
        <w:rPr>
          <w:rFonts w:cs="Arial"/>
          <w:bCs/>
          <w:szCs w:val="18"/>
        </w:rPr>
        <w:t>ge</w:t>
      </w:r>
      <w:r>
        <w:rPr>
          <w:rFonts w:cs="Arial"/>
          <w:bCs/>
          <w:szCs w:val="18"/>
        </w:rPr>
        <w:t>spits</w:t>
      </w:r>
      <w:r w:rsidR="00BB0674">
        <w:rPr>
          <w:rFonts w:cs="Arial"/>
          <w:bCs/>
          <w:szCs w:val="18"/>
        </w:rPr>
        <w:t>t word</w:t>
      </w:r>
      <w:r>
        <w:rPr>
          <w:rFonts w:cs="Arial"/>
          <w:bCs/>
          <w:szCs w:val="18"/>
        </w:rPr>
        <w:t>en.</w:t>
      </w:r>
    </w:p>
    <w:p w:rsidR="00B21134" w:rsidRPr="000053B5" w:rsidRDefault="00B21134" w:rsidP="00704B81">
      <w:pPr>
        <w:spacing w:line="240" w:lineRule="auto"/>
      </w:pPr>
      <w:r>
        <w:rPr>
          <w:rFonts w:cs="Arial"/>
          <w:bCs/>
          <w:szCs w:val="18"/>
        </w:rPr>
        <w:lastRenderedPageBreak/>
        <w:t xml:space="preserve">Provinciale smogdraaiboeken zijn onmisbaar om snel en goed in te kunnen spelen op een situatie van smog. Ik hoop dat het Modeldraaiboek Smog 2010 een goede basis zal blijken te zijn voor </w:t>
      </w:r>
      <w:r w:rsidR="002D6A06">
        <w:rPr>
          <w:rFonts w:cs="Arial"/>
          <w:bCs/>
          <w:szCs w:val="18"/>
        </w:rPr>
        <w:t xml:space="preserve">uw </w:t>
      </w:r>
      <w:r>
        <w:rPr>
          <w:rFonts w:cs="Arial"/>
          <w:bCs/>
          <w:szCs w:val="18"/>
        </w:rPr>
        <w:t xml:space="preserve">provinciale </w:t>
      </w:r>
      <w:r w:rsidR="002D6A06">
        <w:rPr>
          <w:rFonts w:cs="Arial"/>
          <w:bCs/>
          <w:szCs w:val="18"/>
        </w:rPr>
        <w:t>smog</w:t>
      </w:r>
      <w:r>
        <w:rPr>
          <w:rFonts w:cs="Arial"/>
          <w:bCs/>
          <w:szCs w:val="18"/>
        </w:rPr>
        <w:t>draaiboek</w:t>
      </w:r>
      <w:r w:rsidR="002D6A06">
        <w:rPr>
          <w:rFonts w:cs="Arial"/>
          <w:bCs/>
          <w:szCs w:val="18"/>
        </w:rPr>
        <w:t>.</w:t>
      </w:r>
      <w:r w:rsidR="000B2481">
        <w:rPr>
          <w:rFonts w:cs="Arial"/>
          <w:bCs/>
          <w:szCs w:val="18"/>
        </w:rPr>
        <w:t xml:space="preserve"> </w:t>
      </w:r>
    </w:p>
    <w:p w:rsidR="00B818DF" w:rsidRDefault="00704B81" w:rsidP="00612669">
      <w:pPr>
        <w:pStyle w:val="Koptekst"/>
        <w:tabs>
          <w:tab w:val="clear" w:pos="4536"/>
          <w:tab w:val="clear" w:pos="9072"/>
          <w:tab w:val="left" w:pos="284"/>
        </w:tabs>
        <w:spacing w:line="240" w:lineRule="atLeast"/>
      </w:pPr>
      <w:r>
        <w:t xml:space="preserve">  </w:t>
      </w:r>
      <w:r w:rsidR="00612669">
        <w:t xml:space="preserve">  </w:t>
      </w:r>
      <w:r w:rsidR="00A769FA">
        <w:t xml:space="preserve"> </w:t>
      </w:r>
      <w:r w:rsidR="00B818DF">
        <w:t xml:space="preserve">  </w:t>
      </w:r>
    </w:p>
    <w:p w:rsidR="00B818DF" w:rsidRDefault="00B818DF">
      <w:pPr>
        <w:pStyle w:val="Koptekst"/>
        <w:tabs>
          <w:tab w:val="clear" w:pos="4536"/>
          <w:tab w:val="clear" w:pos="9072"/>
        </w:tabs>
        <w:spacing w:line="240" w:lineRule="atLeast"/>
      </w:pPr>
    </w:p>
    <w:p w:rsidR="00B818DF" w:rsidRDefault="002D6A06">
      <w:pPr>
        <w:pStyle w:val="Koptekst"/>
        <w:tabs>
          <w:tab w:val="clear" w:pos="4536"/>
          <w:tab w:val="clear" w:pos="9072"/>
        </w:tabs>
        <w:spacing w:line="240" w:lineRule="atLeast"/>
      </w:pPr>
      <w:r>
        <w:t>Hoogachtend,</w:t>
      </w:r>
    </w:p>
    <w:p w:rsidR="00B818DF" w:rsidRDefault="00B818DF">
      <w:pPr>
        <w:pStyle w:val="Koptekst"/>
        <w:tabs>
          <w:tab w:val="clear" w:pos="4536"/>
          <w:tab w:val="clear" w:pos="9072"/>
        </w:tabs>
        <w:spacing w:line="240" w:lineRule="atLeast"/>
      </w:pPr>
    </w:p>
    <w:p w:rsidR="00B818DF" w:rsidRPr="00B818DF" w:rsidRDefault="00B818DF" w:rsidP="00B818DF">
      <w:pPr>
        <w:pStyle w:val="Normaalweb"/>
        <w:rPr>
          <w:sz w:val="18"/>
          <w:szCs w:val="18"/>
        </w:rPr>
      </w:pPr>
      <w:r w:rsidRPr="00B818DF">
        <w:rPr>
          <w:sz w:val="18"/>
          <w:szCs w:val="18"/>
        </w:rPr>
        <w:t>DE STAATSSECRETARIS VAN INFRASTRUCTUUR EN MILIEU,</w:t>
      </w:r>
    </w:p>
    <w:p w:rsidR="00B818DF" w:rsidRPr="00B818DF" w:rsidRDefault="00B818DF" w:rsidP="00B818DF">
      <w:pPr>
        <w:pStyle w:val="Normaalweb"/>
        <w:rPr>
          <w:sz w:val="18"/>
          <w:szCs w:val="18"/>
        </w:rPr>
      </w:pPr>
    </w:p>
    <w:p w:rsidR="00B818DF" w:rsidRDefault="00B818DF" w:rsidP="00B818DF">
      <w:pPr>
        <w:pStyle w:val="Normaalweb"/>
        <w:rPr>
          <w:sz w:val="18"/>
          <w:szCs w:val="18"/>
        </w:rPr>
      </w:pPr>
      <w:r>
        <w:rPr>
          <w:sz w:val="18"/>
          <w:szCs w:val="18"/>
        </w:rPr>
        <w:t>v</w:t>
      </w:r>
      <w:r w:rsidRPr="00B818DF">
        <w:rPr>
          <w:sz w:val="18"/>
          <w:szCs w:val="18"/>
        </w:rPr>
        <w:t>oor deze</w:t>
      </w:r>
    </w:p>
    <w:p w:rsidR="00B818DF" w:rsidRDefault="00B818DF" w:rsidP="00B818DF">
      <w:pPr>
        <w:pStyle w:val="Normaalweb"/>
        <w:rPr>
          <w:sz w:val="18"/>
          <w:szCs w:val="18"/>
        </w:rPr>
      </w:pPr>
    </w:p>
    <w:p w:rsidR="00B818DF" w:rsidRDefault="00B818DF" w:rsidP="00B818DF">
      <w:pPr>
        <w:pStyle w:val="Normaalweb"/>
        <w:rPr>
          <w:sz w:val="18"/>
          <w:szCs w:val="18"/>
        </w:rPr>
      </w:pPr>
      <w:r>
        <w:rPr>
          <w:sz w:val="18"/>
          <w:szCs w:val="18"/>
        </w:rPr>
        <w:t>de directeur Klimaatverandering en Luchtkwaliteit</w:t>
      </w:r>
    </w:p>
    <w:p w:rsidR="00B818DF" w:rsidRDefault="00B818DF" w:rsidP="00B818DF">
      <w:pPr>
        <w:pStyle w:val="Normaalweb"/>
        <w:rPr>
          <w:sz w:val="18"/>
          <w:szCs w:val="18"/>
        </w:rPr>
      </w:pPr>
    </w:p>
    <w:p w:rsidR="00B818DF" w:rsidRDefault="00B818DF" w:rsidP="00B818DF">
      <w:pPr>
        <w:pStyle w:val="Normaalweb"/>
        <w:rPr>
          <w:sz w:val="18"/>
          <w:szCs w:val="18"/>
        </w:rPr>
      </w:pPr>
    </w:p>
    <w:p w:rsidR="00B818DF" w:rsidRDefault="00B818DF" w:rsidP="00B818DF">
      <w:pPr>
        <w:pStyle w:val="Normaalweb"/>
        <w:rPr>
          <w:sz w:val="18"/>
          <w:szCs w:val="18"/>
        </w:rPr>
      </w:pPr>
    </w:p>
    <w:p w:rsidR="00B818DF" w:rsidRDefault="00B818DF" w:rsidP="00B818DF">
      <w:pPr>
        <w:pStyle w:val="Normaalweb"/>
        <w:rPr>
          <w:sz w:val="18"/>
          <w:szCs w:val="18"/>
        </w:rPr>
      </w:pPr>
    </w:p>
    <w:p w:rsidR="00B818DF" w:rsidRDefault="00B818DF" w:rsidP="00B818DF">
      <w:pPr>
        <w:pStyle w:val="Normaalweb"/>
        <w:rPr>
          <w:sz w:val="18"/>
          <w:szCs w:val="18"/>
        </w:rPr>
      </w:pPr>
    </w:p>
    <w:p w:rsidR="00B818DF" w:rsidRDefault="00B818DF" w:rsidP="00B818DF">
      <w:pPr>
        <w:pStyle w:val="Normaalweb"/>
        <w:rPr>
          <w:sz w:val="18"/>
          <w:szCs w:val="18"/>
        </w:rPr>
      </w:pPr>
      <w:r>
        <w:rPr>
          <w:sz w:val="18"/>
          <w:szCs w:val="18"/>
        </w:rPr>
        <w:t>Drs. M.G. van Empel</w:t>
      </w:r>
    </w:p>
    <w:p w:rsidR="00B818DF" w:rsidRDefault="00B818DF" w:rsidP="00B818DF">
      <w:pPr>
        <w:pStyle w:val="Normaalweb"/>
        <w:rPr>
          <w:sz w:val="18"/>
          <w:szCs w:val="18"/>
        </w:rPr>
      </w:pPr>
    </w:p>
    <w:p w:rsidR="00B818DF" w:rsidRDefault="00B818DF" w:rsidP="00B818DF">
      <w:pPr>
        <w:pStyle w:val="Normaalweb"/>
        <w:rPr>
          <w:sz w:val="18"/>
          <w:szCs w:val="18"/>
        </w:rPr>
      </w:pPr>
    </w:p>
    <w:p w:rsidR="00B818DF" w:rsidRDefault="00B818DF" w:rsidP="00B818DF">
      <w:pPr>
        <w:pStyle w:val="Normaalweb"/>
        <w:rPr>
          <w:sz w:val="18"/>
          <w:szCs w:val="18"/>
        </w:rPr>
      </w:pPr>
    </w:p>
    <w:p w:rsidR="00B818DF" w:rsidRPr="00B818DF" w:rsidRDefault="00B818DF" w:rsidP="00B818DF">
      <w:pPr>
        <w:pStyle w:val="Normaalweb"/>
        <w:rPr>
          <w:sz w:val="18"/>
          <w:szCs w:val="18"/>
        </w:rPr>
      </w:pPr>
    </w:p>
    <w:p w:rsidR="00B818DF" w:rsidRDefault="00B818DF" w:rsidP="00B818DF">
      <w:pPr>
        <w:pStyle w:val="Koptekst"/>
        <w:tabs>
          <w:tab w:val="clear" w:pos="4536"/>
          <w:tab w:val="clear" w:pos="9072"/>
        </w:tabs>
        <w:spacing w:line="240" w:lineRule="atLeast"/>
      </w:pPr>
      <w:r>
        <w:br/>
      </w:r>
    </w:p>
    <w:sectPr w:rsidR="00B818DF" w:rsidSect="003771C9">
      <w:headerReference w:type="even" r:id="rId8"/>
      <w:headerReference w:type="default" r:id="rId9"/>
      <w:footerReference w:type="even" r:id="rId10"/>
      <w:footerReference w:type="default" r:id="rId11"/>
      <w:headerReference w:type="first" r:id="rId12"/>
      <w:footerReference w:type="first" r:id="rId13"/>
      <w:pgSz w:w="11906" w:h="16838" w:code="9"/>
      <w:pgMar w:top="2875" w:right="2807" w:bottom="1418" w:left="1588" w:header="709" w:footer="794" w:gutter="0"/>
      <w:paperSrc w:first="261" w:other="15"/>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macro wne:macroName="RHSBRIEF.BRIEF.PRINTARCHIEFKOPIE"/>
    </wne:keymap>
    <wne:keymap wne:kcmPrimary="0453">
      <wne:macro wne:macroName="RHSBRIEF.BRIEF.NAARINVULSCHERM"/>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374" w:rsidRDefault="00304374">
      <w:r>
        <w:separator/>
      </w:r>
    </w:p>
  </w:endnote>
  <w:endnote w:type="continuationSeparator" w:id="0">
    <w:p w:rsidR="00304374" w:rsidRDefault="0030437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74" w:rsidRDefault="0030437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74" w:rsidRDefault="00304374">
    <w:pPr>
      <w:pStyle w:val="Voettekst"/>
    </w:pPr>
    <w:bookmarkStart w:id="9" w:name="Rubricering_4"/>
    <w:bookmarkEnd w:id="9"/>
    <w:r>
      <w:tab/>
      <w:t xml:space="preserve">Pagina </w:t>
    </w:r>
    <w:fldSimple w:instr=" PAGE ">
      <w:r w:rsidR="000B2481">
        <w:rPr>
          <w:noProof/>
        </w:rPr>
        <w:t>2</w:t>
      </w:r>
    </w:fldSimple>
    <w:r>
      <w:t xml:space="preserve"> van </w:t>
    </w:r>
    <w:fldSimple w:instr=" NUMPAGES ">
      <w:r w:rsidR="000B248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74" w:rsidRDefault="00304374">
    <w:pPr>
      <w:rPr>
        <w:sz w:val="2"/>
        <w:szCs w:val="2"/>
      </w:rPr>
    </w:pPr>
  </w:p>
  <w:p w:rsidR="00304374" w:rsidRDefault="00304374">
    <w:pPr>
      <w:pStyle w:val="Voettekst"/>
      <w:tabs>
        <w:tab w:val="clear" w:pos="7711"/>
        <w:tab w:val="left" w:pos="7768"/>
      </w:tabs>
    </w:pPr>
    <w:bookmarkStart w:id="63" w:name="Rubricering_2"/>
    <w:bookmarkEnd w:id="63"/>
    <w:r>
      <w:tab/>
      <w:t xml:space="preserve">Pagina </w:t>
    </w:r>
    <w:fldSimple w:instr=" PAGE ">
      <w:r w:rsidR="000B2481">
        <w:rPr>
          <w:noProof/>
        </w:rPr>
        <w:t>1</w:t>
      </w:r>
    </w:fldSimple>
    <w:r>
      <w:t xml:space="preserve"> van </w:t>
    </w:r>
    <w:fldSimple w:instr=" NUMPAGES ">
      <w:r w:rsidR="000B2481">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374" w:rsidRDefault="00304374">
      <w:r>
        <w:separator/>
      </w:r>
    </w:p>
  </w:footnote>
  <w:footnote w:type="continuationSeparator" w:id="0">
    <w:p w:rsidR="00304374" w:rsidRDefault="00304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74" w:rsidRDefault="00304374">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74" w:rsidRPr="000A57C3" w:rsidRDefault="00304374">
    <w:pPr>
      <w:pStyle w:val="opmKoptekst"/>
      <w:rPr>
        <w:vanish/>
      </w:rPr>
    </w:pPr>
    <w:bookmarkStart w:id="0" w:name="Rubricering_3_weg"/>
  </w:p>
  <w:p w:rsidR="00304374" w:rsidRPr="000A57C3" w:rsidRDefault="00304374">
    <w:pPr>
      <w:pStyle w:val="opmKoptekst"/>
      <w:rPr>
        <w:vanish/>
      </w:rPr>
    </w:pPr>
  </w:p>
  <w:p w:rsidR="00304374" w:rsidRPr="000A57C3" w:rsidRDefault="00304374">
    <w:pPr>
      <w:pStyle w:val="opmKoptekst"/>
      <w:rPr>
        <w:vanish/>
      </w:rPr>
    </w:pPr>
  </w:p>
  <w:p w:rsidR="00304374" w:rsidRPr="000A57C3" w:rsidRDefault="00304374">
    <w:pPr>
      <w:pStyle w:val="opmKoptekst"/>
      <w:rPr>
        <w:vanish/>
      </w:rPr>
    </w:pPr>
  </w:p>
  <w:bookmarkEnd w:id="0"/>
  <w:p w:rsidR="00304374" w:rsidRDefault="00304374">
    <w:pPr>
      <w:pStyle w:val="opmKoptekst"/>
    </w:pPr>
  </w:p>
  <w:p w:rsidR="00304374" w:rsidRDefault="00304374">
    <w:pPr>
      <w:pStyle w:val="opmKoptekst"/>
    </w:pPr>
  </w:p>
  <w:p w:rsidR="00304374" w:rsidRDefault="00304374">
    <w:pPr>
      <w:pStyle w:val="opmKoptekst"/>
    </w:pPr>
  </w:p>
  <w:p w:rsidR="00304374" w:rsidRDefault="00304374">
    <w:pPr>
      <w:pStyle w:val="opmKoptekst"/>
    </w:pPr>
  </w:p>
  <w:p w:rsidR="00304374" w:rsidRDefault="00304374">
    <w:pPr>
      <w:pStyle w:val="opmKoptekst"/>
    </w:pPr>
  </w:p>
  <w:p w:rsidR="00304374" w:rsidRDefault="00304374">
    <w:pPr>
      <w:pStyle w:val="opmKoptekst"/>
    </w:pPr>
  </w:p>
  <w:p w:rsidR="00304374" w:rsidRPr="000A57C3" w:rsidRDefault="00304374">
    <w:pPr>
      <w:pStyle w:val="opmRubricering"/>
    </w:pPr>
    <w:bookmarkStart w:id="1" w:name="Rubricering_3"/>
    <w:bookmarkEnd w:id="1"/>
  </w:p>
  <w:p w:rsidR="00304374" w:rsidRDefault="00304374">
    <w:pPr>
      <w:pStyle w:val="opmKoptekst"/>
    </w:pPr>
  </w:p>
  <w:p w:rsidR="00304374" w:rsidRDefault="00304374">
    <w:pPr>
      <w:pStyle w:val="opmKoptekst"/>
    </w:pPr>
    <w:r w:rsidRPr="00FC730F">
      <w:rPr>
        <w:noProof/>
      </w:rPr>
      <w:pict>
        <v:rect id="_x0000_s1036" style="position:absolute;margin-left:378pt;margin-top:143.45pt;width:108pt;height:200pt;z-index:251654656;mso-position-vertical-relative:page" stroked="f">
          <v:textbox style="mso-next-textbox:#_x0000_s1036">
            <w:txbxContent>
              <w:tbl>
                <w:tblPr>
                  <w:tblW w:w="2088" w:type="dxa"/>
                  <w:tblLook w:val="01E0"/>
                </w:tblPr>
                <w:tblGrid>
                  <w:gridCol w:w="2088"/>
                </w:tblGrid>
                <w:tr w:rsidR="00304374">
                  <w:tc>
                    <w:tcPr>
                      <w:tcW w:w="2088" w:type="dxa"/>
                    </w:tcPr>
                    <w:p w:rsidR="00304374" w:rsidRDefault="00304374">
                      <w:pPr>
                        <w:pStyle w:val="opmAfzenderVet"/>
                      </w:pPr>
                      <w:bookmarkStart w:id="2" w:name="Dienst"/>
                      <w:proofErr w:type="spellStart"/>
                      <w:r>
                        <w:t>Directoraat-Generaal</w:t>
                      </w:r>
                      <w:proofErr w:type="spellEnd"/>
                      <w:r>
                        <w:t xml:space="preserve"> Milieu</w:t>
                      </w:r>
                      <w:bookmarkEnd w:id="2"/>
                    </w:p>
                  </w:tc>
                </w:tr>
                <w:tr w:rsidR="00304374" w:rsidRPr="000A57C3">
                  <w:tc>
                    <w:tcPr>
                      <w:tcW w:w="2088" w:type="dxa"/>
                    </w:tcPr>
                    <w:p w:rsidR="00304374" w:rsidRPr="000A57C3" w:rsidRDefault="00304374">
                      <w:pPr>
                        <w:pStyle w:val="opmAfzender"/>
                      </w:pPr>
                      <w:bookmarkStart w:id="3" w:name="Directie"/>
                      <w:r w:rsidRPr="000A57C3">
                        <w:t>Directie Klimaat en Luchtkwaliteit</w:t>
                      </w:r>
                      <w:bookmarkEnd w:id="3"/>
                    </w:p>
                  </w:tc>
                </w:tr>
                <w:tr w:rsidR="00304374" w:rsidRPr="000A57C3">
                  <w:tc>
                    <w:tcPr>
                      <w:tcW w:w="2088" w:type="dxa"/>
                    </w:tcPr>
                    <w:p w:rsidR="00304374" w:rsidRPr="000A57C3" w:rsidRDefault="00304374">
                      <w:pPr>
                        <w:pStyle w:val="opmAfzender"/>
                      </w:pPr>
                      <w:bookmarkStart w:id="4" w:name="Afdeling"/>
                      <w:r w:rsidRPr="000A57C3">
                        <w:t>Lucht</w:t>
                      </w:r>
                      <w:bookmarkEnd w:id="4"/>
                    </w:p>
                  </w:tc>
                </w:tr>
              </w:tbl>
              <w:p w:rsidR="00304374" w:rsidRDefault="00304374">
                <w:pPr>
                  <w:pStyle w:val="Koptekst"/>
                  <w:rPr>
                    <w:sz w:val="12"/>
                  </w:rPr>
                </w:pPr>
              </w:p>
              <w:tbl>
                <w:tblPr>
                  <w:tblW w:w="2088" w:type="dxa"/>
                  <w:tblLook w:val="01E0"/>
                </w:tblPr>
                <w:tblGrid>
                  <w:gridCol w:w="2088"/>
                </w:tblGrid>
                <w:tr w:rsidR="00304374" w:rsidRPr="000A57C3">
                  <w:trPr>
                    <w:hidden/>
                  </w:trPr>
                  <w:tc>
                    <w:tcPr>
                      <w:tcW w:w="2088" w:type="dxa"/>
                    </w:tcPr>
                    <w:p w:rsidR="00304374" w:rsidRPr="000A57C3" w:rsidRDefault="00304374">
                      <w:pPr>
                        <w:pStyle w:val="opmReferentie"/>
                        <w:rPr>
                          <w:vanish/>
                        </w:rPr>
                      </w:pPr>
                      <w:bookmarkStart w:id="5" w:name="K2Referentie1"/>
                      <w:bookmarkEnd w:id="5"/>
                    </w:p>
                  </w:tc>
                </w:tr>
                <w:tr w:rsidR="00304374" w:rsidRPr="000A57C3">
                  <w:trPr>
                    <w:hidden/>
                  </w:trPr>
                  <w:tc>
                    <w:tcPr>
                      <w:tcW w:w="2088" w:type="dxa"/>
                    </w:tcPr>
                    <w:p w:rsidR="00304374" w:rsidRPr="000A57C3" w:rsidRDefault="00304374">
                      <w:pPr>
                        <w:pStyle w:val="opmInvulgegeven"/>
                        <w:rPr>
                          <w:vanish/>
                        </w:rPr>
                      </w:pPr>
                      <w:bookmarkStart w:id="6" w:name="K2Invulgegeven1"/>
                      <w:bookmarkEnd w:id="6"/>
                    </w:p>
                  </w:tc>
                </w:tr>
                <w:tr w:rsidR="00304374" w:rsidRPr="000A57C3">
                  <w:trPr>
                    <w:hidden/>
                  </w:trPr>
                  <w:tc>
                    <w:tcPr>
                      <w:tcW w:w="2088" w:type="dxa"/>
                    </w:tcPr>
                    <w:p w:rsidR="00304374" w:rsidRPr="000A57C3" w:rsidRDefault="00304374">
                      <w:pPr>
                        <w:pStyle w:val="opmReferentie"/>
                        <w:rPr>
                          <w:vanish/>
                        </w:rPr>
                      </w:pPr>
                      <w:bookmarkStart w:id="7" w:name="K2Referentie2"/>
                      <w:bookmarkEnd w:id="7"/>
                    </w:p>
                  </w:tc>
                </w:tr>
                <w:tr w:rsidR="00304374" w:rsidRPr="000A57C3">
                  <w:trPr>
                    <w:hidden/>
                  </w:trPr>
                  <w:tc>
                    <w:tcPr>
                      <w:tcW w:w="2088" w:type="dxa"/>
                    </w:tcPr>
                    <w:p w:rsidR="00304374" w:rsidRPr="000A57C3" w:rsidRDefault="00304374">
                      <w:pPr>
                        <w:pStyle w:val="opmInvulgegeven"/>
                        <w:rPr>
                          <w:vanish/>
                        </w:rPr>
                      </w:pPr>
                      <w:bookmarkStart w:id="8" w:name="K2Invulgegeven2"/>
                      <w:bookmarkEnd w:id="8"/>
                    </w:p>
                  </w:tc>
                </w:tr>
              </w:tbl>
              <w:p w:rsidR="00304374" w:rsidRDefault="00304374">
                <w:pPr>
                  <w:rPr>
                    <w:iCs/>
                    <w:sz w:val="9"/>
                    <w:szCs w:val="13"/>
                  </w:rPr>
                </w:pPr>
              </w:p>
              <w:p w:rsidR="00304374" w:rsidRDefault="00304374">
                <w:pPr>
                  <w:rPr>
                    <w:sz w:val="13"/>
                    <w:szCs w:val="18"/>
                  </w:rPr>
                </w:pPr>
              </w:p>
            </w:txbxContent>
          </v:textbox>
          <w10:wrap anchory="page"/>
          <w10:anchorlock/>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74" w:rsidRPr="00225325" w:rsidRDefault="00304374">
    <w:pPr>
      <w:pStyle w:val="opmKoptekst"/>
      <w:rPr>
        <w:noProof/>
        <w:lang w:val="nl-NL"/>
      </w:rPr>
    </w:pPr>
    <w:r>
      <w:rPr>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48" type="#_x0000_t75" alt="LOGO_IM" style="position:absolute;margin-left:237.55pt;margin-top:-41.65pt;width:184.35pt;height:124.5pt;z-index:251660800;visibility:hidden">
          <v:imagedata r:id="rId1" o:title="RO_IM_Woordbeeld_Briefinprint"/>
        </v:shape>
      </w:pict>
    </w:r>
    <w:r>
      <w:rPr>
        <w:noProof/>
        <w:lang w:val="nl-NL"/>
      </w:rPr>
      <w:pict>
        <v:shape id="Afbeelding 7" o:spid="_x0000_s1047" type="#_x0000_t75" alt="LOGO_BZK" style="position:absolute;margin-left:237.55pt;margin-top:-41.55pt;width:183.75pt;height:124.5pt;z-index:251659776;visibility:hidden">
          <v:imagedata r:id="rId2" o:title="RO_BZK_Woordbeeld_Briefinprint_nl"/>
        </v:shape>
      </w:pict>
    </w:r>
    <w:r>
      <w:rPr>
        <w:noProof/>
        <w:lang w:val="nl-NL"/>
      </w:rPr>
      <w:pict>
        <v:shape id="_x0000_s1037" type="#_x0000_t75" alt="Rijkslogo" style="position:absolute;margin-left:201pt;margin-top:-40pt;width:36.75pt;height:125.25pt;z-index:-251660800;visibility:hidden;mso-wrap-edited:f" wrapcoords="-441 0 -441 21471 21600 21471 21600 0 -441 0">
          <v:imagedata r:id="rId3" o:title="Rijkslint Zwart"/>
        </v:shape>
      </w:pict>
    </w:r>
    <w:r>
      <w:rPr>
        <w:noProof/>
        <w:lang w:val="nl-NL"/>
      </w:rPr>
      <w:pict>
        <v:shape id="_x0000_s1041" type="#_x0000_t75" alt="LOGO_VI" style="position:absolute;margin-left:238pt;margin-top:-40pt;width:184pt;height:124.35pt;z-index:251657728;visibility:hidden">
          <v:imagedata r:id="rId4" o:title="RO_VROM_VI"/>
        </v:shape>
      </w:pict>
    </w:r>
    <w:r>
      <w:rPr>
        <w:noProof/>
        <w:lang w:val="nl-NL"/>
      </w:rPr>
      <w:pict>
        <v:shape id="_x0000_s1039" type="#_x0000_t75" alt="LOGO_RGD" style="position:absolute;margin-left:238.15pt;margin-top:-40pt;width:184pt;height:124.35pt;z-index:251656704;visibility:hidden">
          <v:imagedata r:id="rId5" o:title="RO_VROM_RGD"/>
        </v:shape>
      </w:pict>
    </w:r>
  </w:p>
  <w:p w:rsidR="00304374" w:rsidRPr="00225325" w:rsidRDefault="00304374">
    <w:pPr>
      <w:pStyle w:val="opmKoptekst"/>
      <w:rPr>
        <w:noProof/>
        <w:lang w:val="nl-NL"/>
      </w:rPr>
    </w:pPr>
  </w:p>
  <w:p w:rsidR="00304374" w:rsidRPr="00225325" w:rsidRDefault="00304374">
    <w:pPr>
      <w:pStyle w:val="opmKoptekst"/>
      <w:rPr>
        <w:noProof/>
        <w:lang w:val="nl-NL"/>
      </w:rPr>
    </w:pPr>
  </w:p>
  <w:p w:rsidR="00304374" w:rsidRPr="00225325" w:rsidRDefault="00304374">
    <w:pPr>
      <w:pStyle w:val="opmKoptekst"/>
      <w:rPr>
        <w:noProof/>
        <w:lang w:val="nl-NL"/>
      </w:rPr>
    </w:pPr>
  </w:p>
  <w:p w:rsidR="00304374" w:rsidRPr="00225325" w:rsidRDefault="00304374">
    <w:pPr>
      <w:pStyle w:val="opmKoptekst"/>
      <w:rPr>
        <w:noProof/>
        <w:lang w:val="nl-NL"/>
      </w:rPr>
    </w:pPr>
  </w:p>
  <w:p w:rsidR="00304374" w:rsidRPr="00225325" w:rsidRDefault="00304374">
    <w:pPr>
      <w:pStyle w:val="opmKoptekst"/>
      <w:rPr>
        <w:noProof/>
        <w:lang w:val="nl-NL"/>
      </w:rPr>
    </w:pPr>
  </w:p>
  <w:p w:rsidR="00304374" w:rsidRPr="00225325" w:rsidRDefault="00304374">
    <w:pPr>
      <w:pStyle w:val="opmKoptekst"/>
      <w:rPr>
        <w:noProof/>
        <w:sz w:val="20"/>
        <w:lang w:val="nl-NL"/>
      </w:rPr>
    </w:pPr>
  </w:p>
  <w:p w:rsidR="00304374" w:rsidRPr="00225325" w:rsidRDefault="00304374">
    <w:pPr>
      <w:pStyle w:val="opmKoptekst"/>
      <w:rPr>
        <w:noProof/>
        <w:sz w:val="22"/>
        <w:lang w:val="nl-NL"/>
      </w:rPr>
    </w:pPr>
  </w:p>
  <w:tbl>
    <w:tblPr>
      <w:tblW w:w="0" w:type="auto"/>
      <w:tblInd w:w="28" w:type="dxa"/>
      <w:tblLook w:val="01E0"/>
    </w:tblPr>
    <w:tblGrid>
      <w:gridCol w:w="850"/>
      <w:gridCol w:w="1662"/>
      <w:gridCol w:w="236"/>
      <w:gridCol w:w="2239"/>
      <w:gridCol w:w="236"/>
      <w:gridCol w:w="2393"/>
    </w:tblGrid>
    <w:tr w:rsidR="00304374" w:rsidRPr="00225325">
      <w:trPr>
        <w:cantSplit/>
      </w:trPr>
      <w:tc>
        <w:tcPr>
          <w:tcW w:w="7616" w:type="dxa"/>
          <w:gridSpan w:val="6"/>
        </w:tcPr>
        <w:p w:rsidR="00304374" w:rsidRPr="00225325" w:rsidRDefault="00304374">
          <w:pPr>
            <w:spacing w:before="60" w:line="240" w:lineRule="auto"/>
            <w:ind w:left="-28"/>
            <w:rPr>
              <w:noProof/>
              <w:sz w:val="13"/>
              <w:szCs w:val="18"/>
            </w:rPr>
          </w:pPr>
          <w:r w:rsidRPr="00225325">
            <w:rPr>
              <w:noProof/>
              <w:sz w:val="13"/>
              <w:szCs w:val="18"/>
            </w:rPr>
            <w:t>&gt; Retouradres</w:t>
          </w:r>
          <w:r>
            <w:rPr>
              <w:noProof/>
              <w:sz w:val="13"/>
              <w:szCs w:val="18"/>
            </w:rPr>
            <w:t xml:space="preserve"> </w:t>
          </w:r>
          <w:r w:rsidRPr="00225325">
            <w:rPr>
              <w:noProof/>
              <w:sz w:val="13"/>
              <w:szCs w:val="18"/>
            </w:rPr>
            <w:t xml:space="preserve"> </w:t>
          </w:r>
          <w:bookmarkStart w:id="10" w:name="RetourAdres"/>
          <w:r>
            <w:rPr>
              <w:noProof/>
              <w:sz w:val="13"/>
              <w:szCs w:val="18"/>
            </w:rPr>
            <w:t>Postbus 20951 2500 EZ  Den Haag</w:t>
          </w:r>
          <w:bookmarkEnd w:id="10"/>
        </w:p>
      </w:tc>
    </w:tr>
    <w:tr w:rsidR="00304374" w:rsidRPr="00225325">
      <w:tc>
        <w:tcPr>
          <w:tcW w:w="7616" w:type="dxa"/>
          <w:gridSpan w:val="6"/>
        </w:tcPr>
        <w:p w:rsidR="00304374" w:rsidRPr="00225325" w:rsidRDefault="00304374">
          <w:pPr>
            <w:spacing w:line="240" w:lineRule="auto"/>
            <w:rPr>
              <w:noProof/>
              <w:sz w:val="14"/>
              <w:szCs w:val="18"/>
            </w:rPr>
          </w:pPr>
          <w:r w:rsidRPr="00FC730F">
            <w:rPr>
              <w:noProof/>
              <w:sz w:val="20"/>
            </w:rPr>
            <w:pict>
              <v:rect id="_x0000_s1043" style="position:absolute;margin-left:379pt;margin-top:6.5pt;width:123.6pt;height:593.75pt;z-index:-251657728;visibility:visible;mso-wrap-edited:f;mso-position-horizontal-relative:text;mso-position-vertical-relative:text" wrapcoords="-150 0 -150 21571 21600 21571 21600 0 -150 0" stroked="f">
                <v:textbox style="mso-next-textbox:#_x0000_s1043">
                  <w:txbxContent>
                    <w:tbl>
                      <w:tblPr>
                        <w:tblW w:w="2088" w:type="dxa"/>
                        <w:tblLook w:val="01E0"/>
                      </w:tblPr>
                      <w:tblGrid>
                        <w:gridCol w:w="2088"/>
                      </w:tblGrid>
                      <w:tr w:rsidR="00304374" w:rsidRPr="000A57C3">
                        <w:tc>
                          <w:tcPr>
                            <w:tcW w:w="2088" w:type="dxa"/>
                          </w:tcPr>
                          <w:p w:rsidR="00304374" w:rsidRPr="000A57C3" w:rsidRDefault="00304374">
                            <w:pPr>
                              <w:pStyle w:val="opmAfzenderVet"/>
                              <w:rPr>
                                <w:noProof/>
                              </w:rPr>
                            </w:pPr>
                            <w:bookmarkStart w:id="11" w:name="Afdeling1"/>
                            <w:r w:rsidRPr="000A57C3">
                              <w:rPr>
                                <w:noProof/>
                              </w:rPr>
                              <w:t>Directoraat-Generaal Milieu</w:t>
                            </w:r>
                            <w:bookmarkEnd w:id="11"/>
                          </w:p>
                        </w:tc>
                      </w:tr>
                      <w:tr w:rsidR="00304374" w:rsidRPr="000A57C3">
                        <w:tc>
                          <w:tcPr>
                            <w:tcW w:w="2088" w:type="dxa"/>
                          </w:tcPr>
                          <w:p w:rsidR="00304374" w:rsidRPr="000A57C3" w:rsidRDefault="00304374">
                            <w:pPr>
                              <w:pStyle w:val="opmAfzender"/>
                              <w:rPr>
                                <w:noProof/>
                              </w:rPr>
                            </w:pPr>
                            <w:bookmarkStart w:id="12" w:name="Afdeling2"/>
                            <w:r w:rsidRPr="000A57C3">
                              <w:rPr>
                                <w:noProof/>
                              </w:rPr>
                              <w:t>Directie Klimaat en Luchtkwaliteit</w:t>
                            </w:r>
                            <w:bookmarkEnd w:id="12"/>
                          </w:p>
                        </w:tc>
                      </w:tr>
                      <w:tr w:rsidR="00304374" w:rsidRPr="000A57C3">
                        <w:tc>
                          <w:tcPr>
                            <w:tcW w:w="2088" w:type="dxa"/>
                          </w:tcPr>
                          <w:p w:rsidR="00304374" w:rsidRPr="000A57C3" w:rsidRDefault="00304374">
                            <w:pPr>
                              <w:pStyle w:val="opmAfzender"/>
                              <w:rPr>
                                <w:noProof/>
                              </w:rPr>
                            </w:pPr>
                            <w:bookmarkStart w:id="13" w:name="Afdeling3"/>
                            <w:r w:rsidRPr="000A57C3">
                              <w:rPr>
                                <w:noProof/>
                              </w:rPr>
                              <w:t>Lucht</w:t>
                            </w:r>
                            <w:bookmarkEnd w:id="13"/>
                          </w:p>
                        </w:tc>
                      </w:tr>
                    </w:tbl>
                    <w:p w:rsidR="00304374" w:rsidRPr="00225325" w:rsidRDefault="00304374">
                      <w:pPr>
                        <w:pStyle w:val="opmWit1"/>
                        <w:rPr>
                          <w:noProof/>
                        </w:rPr>
                      </w:pPr>
                    </w:p>
                    <w:tbl>
                      <w:tblPr>
                        <w:tblW w:w="2088" w:type="dxa"/>
                        <w:tblLook w:val="01E0"/>
                      </w:tblPr>
                      <w:tblGrid>
                        <w:gridCol w:w="2088"/>
                      </w:tblGrid>
                      <w:tr w:rsidR="00304374" w:rsidRPr="000A57C3">
                        <w:tc>
                          <w:tcPr>
                            <w:tcW w:w="2088" w:type="dxa"/>
                          </w:tcPr>
                          <w:p w:rsidR="00304374" w:rsidRPr="000A57C3" w:rsidRDefault="00304374">
                            <w:pPr>
                              <w:pStyle w:val="opmAfzender"/>
                              <w:rPr>
                                <w:noProof/>
                              </w:rPr>
                            </w:pPr>
                            <w:bookmarkStart w:id="14" w:name="Afzender1"/>
                            <w:r w:rsidRPr="000A57C3">
                              <w:rPr>
                                <w:noProof/>
                              </w:rPr>
                              <w:t>Rijnstraat 8</w:t>
                            </w:r>
                            <w:bookmarkEnd w:id="14"/>
                          </w:p>
                        </w:tc>
                      </w:tr>
                      <w:tr w:rsidR="00304374" w:rsidRPr="000A57C3">
                        <w:tc>
                          <w:tcPr>
                            <w:tcW w:w="2088" w:type="dxa"/>
                          </w:tcPr>
                          <w:p w:rsidR="00304374" w:rsidRPr="000A57C3" w:rsidRDefault="00304374">
                            <w:pPr>
                              <w:pStyle w:val="opmAfzender"/>
                              <w:rPr>
                                <w:noProof/>
                              </w:rPr>
                            </w:pPr>
                            <w:bookmarkStart w:id="15" w:name="Afzender2"/>
                            <w:r w:rsidRPr="000A57C3">
                              <w:rPr>
                                <w:noProof/>
                              </w:rPr>
                              <w:t>Postbus 20951</w:t>
                            </w:r>
                            <w:bookmarkEnd w:id="15"/>
                          </w:p>
                        </w:tc>
                      </w:tr>
                      <w:tr w:rsidR="00304374" w:rsidRPr="000A57C3">
                        <w:tc>
                          <w:tcPr>
                            <w:tcW w:w="2088" w:type="dxa"/>
                          </w:tcPr>
                          <w:p w:rsidR="00304374" w:rsidRPr="000A57C3" w:rsidRDefault="00304374">
                            <w:pPr>
                              <w:pStyle w:val="opmAfzender"/>
                              <w:rPr>
                                <w:noProof/>
                              </w:rPr>
                            </w:pPr>
                            <w:bookmarkStart w:id="16" w:name="Afzender3"/>
                            <w:r w:rsidRPr="000A57C3">
                              <w:rPr>
                                <w:noProof/>
                              </w:rPr>
                              <w:t>2500 EZ  Den Haag</w:t>
                            </w:r>
                            <w:bookmarkEnd w:id="16"/>
                          </w:p>
                        </w:tc>
                      </w:tr>
                      <w:tr w:rsidR="00304374" w:rsidRPr="000A57C3">
                        <w:tc>
                          <w:tcPr>
                            <w:tcW w:w="2088" w:type="dxa"/>
                          </w:tcPr>
                          <w:p w:rsidR="00304374" w:rsidRPr="000A57C3" w:rsidRDefault="00304374">
                            <w:pPr>
                              <w:pStyle w:val="opmAfzender"/>
                              <w:rPr>
                                <w:noProof/>
                              </w:rPr>
                            </w:pPr>
                            <w:bookmarkStart w:id="17" w:name="Afzender4"/>
                            <w:r w:rsidRPr="000A57C3">
                              <w:rPr>
                                <w:noProof/>
                              </w:rPr>
                              <w:t>Interne postcode 635</w:t>
                            </w:r>
                            <w:bookmarkEnd w:id="17"/>
                          </w:p>
                        </w:tc>
                      </w:tr>
                      <w:tr w:rsidR="00304374" w:rsidRPr="000A57C3">
                        <w:tc>
                          <w:tcPr>
                            <w:tcW w:w="2088" w:type="dxa"/>
                          </w:tcPr>
                          <w:p w:rsidR="00304374" w:rsidRPr="000A57C3" w:rsidRDefault="00304374">
                            <w:pPr>
                              <w:pStyle w:val="opmAfzender"/>
                              <w:rPr>
                                <w:noProof/>
                              </w:rPr>
                            </w:pPr>
                            <w:bookmarkStart w:id="18" w:name="Afzender5"/>
                            <w:r w:rsidRPr="000A57C3">
                              <w:rPr>
                                <w:noProof/>
                              </w:rPr>
                              <w:t>www.rijksoverheid.nl</w:t>
                            </w:r>
                            <w:bookmarkEnd w:id="18"/>
                          </w:p>
                        </w:tc>
                      </w:tr>
                      <w:tr w:rsidR="00304374" w:rsidRPr="000A57C3">
                        <w:trPr>
                          <w:hidden/>
                        </w:trPr>
                        <w:tc>
                          <w:tcPr>
                            <w:tcW w:w="2088" w:type="dxa"/>
                          </w:tcPr>
                          <w:p w:rsidR="00304374" w:rsidRPr="000A57C3" w:rsidRDefault="00304374">
                            <w:pPr>
                              <w:pStyle w:val="opmAfzender"/>
                              <w:rPr>
                                <w:noProof/>
                                <w:vanish/>
                              </w:rPr>
                            </w:pPr>
                            <w:bookmarkStart w:id="19" w:name="Afzender6"/>
                            <w:bookmarkEnd w:id="19"/>
                          </w:p>
                        </w:tc>
                      </w:tr>
                      <w:tr w:rsidR="00304374" w:rsidRPr="000A57C3">
                        <w:trPr>
                          <w:hidden/>
                        </w:trPr>
                        <w:tc>
                          <w:tcPr>
                            <w:tcW w:w="2088" w:type="dxa"/>
                          </w:tcPr>
                          <w:p w:rsidR="00304374" w:rsidRPr="000A57C3" w:rsidRDefault="00304374">
                            <w:pPr>
                              <w:pStyle w:val="opmAfzender"/>
                              <w:rPr>
                                <w:noProof/>
                                <w:vanish/>
                              </w:rPr>
                            </w:pPr>
                            <w:bookmarkStart w:id="20" w:name="Afzender7"/>
                            <w:bookmarkEnd w:id="20"/>
                          </w:p>
                        </w:tc>
                      </w:tr>
                      <w:tr w:rsidR="00304374" w:rsidRPr="000A57C3">
                        <w:trPr>
                          <w:hidden/>
                        </w:trPr>
                        <w:tc>
                          <w:tcPr>
                            <w:tcW w:w="2088" w:type="dxa"/>
                          </w:tcPr>
                          <w:p w:rsidR="00304374" w:rsidRPr="000A57C3" w:rsidRDefault="00304374">
                            <w:pPr>
                              <w:pStyle w:val="opmAfzender"/>
                              <w:rPr>
                                <w:noProof/>
                                <w:vanish/>
                              </w:rPr>
                            </w:pPr>
                            <w:bookmarkStart w:id="21" w:name="Afzender8"/>
                            <w:bookmarkEnd w:id="21"/>
                          </w:p>
                        </w:tc>
                      </w:tr>
                    </w:tbl>
                    <w:p w:rsidR="00304374" w:rsidRPr="000A57C3" w:rsidRDefault="00304374">
                      <w:pPr>
                        <w:pStyle w:val="opmReferentie"/>
                        <w:rPr>
                          <w:noProof/>
                        </w:rPr>
                      </w:pPr>
                      <w:bookmarkStart w:id="22" w:name="bmContactPersoon"/>
                      <w:r w:rsidRPr="000A57C3">
                        <w:rPr>
                          <w:noProof/>
                        </w:rPr>
                        <w:t>Contactpersoon</w:t>
                      </w:r>
                    </w:p>
                    <w:tbl>
                      <w:tblPr>
                        <w:tblW w:w="2088" w:type="dxa"/>
                        <w:tblLook w:val="01E0"/>
                      </w:tblPr>
                      <w:tblGrid>
                        <w:gridCol w:w="2088"/>
                      </w:tblGrid>
                      <w:tr w:rsidR="00304374" w:rsidRPr="000A57C3">
                        <w:tc>
                          <w:tcPr>
                            <w:tcW w:w="2088" w:type="dxa"/>
                          </w:tcPr>
                          <w:p w:rsidR="00304374" w:rsidRPr="000A57C3" w:rsidRDefault="00304374">
                            <w:pPr>
                              <w:pStyle w:val="opmContactpersoon"/>
                              <w:rPr>
                                <w:noProof/>
                              </w:rPr>
                            </w:pPr>
                            <w:bookmarkStart w:id="23" w:name="ContactPersoon"/>
                            <w:r w:rsidRPr="000A57C3">
                              <w:rPr>
                                <w:noProof/>
                              </w:rPr>
                              <w:t>mr. P.J. Mak</w:t>
                            </w:r>
                            <w:bookmarkEnd w:id="23"/>
                          </w:p>
                        </w:tc>
                      </w:tr>
                    </w:tbl>
                    <w:p w:rsidR="00304374" w:rsidRPr="000A57C3" w:rsidRDefault="00304374">
                      <w:pPr>
                        <w:pStyle w:val="opmWit1"/>
                        <w:rPr>
                          <w:noProof/>
                        </w:rPr>
                      </w:pPr>
                    </w:p>
                    <w:tbl>
                      <w:tblPr>
                        <w:tblW w:w="2088" w:type="dxa"/>
                        <w:tblLook w:val="01E0"/>
                      </w:tblPr>
                      <w:tblGrid>
                        <w:gridCol w:w="2088"/>
                      </w:tblGrid>
                      <w:tr w:rsidR="00304374" w:rsidRPr="000A57C3">
                        <w:tc>
                          <w:tcPr>
                            <w:tcW w:w="2088" w:type="dxa"/>
                          </w:tcPr>
                          <w:p w:rsidR="00304374" w:rsidRPr="000A57C3" w:rsidRDefault="00304374">
                            <w:pPr>
                              <w:pStyle w:val="opmContactpersoon"/>
                              <w:rPr>
                                <w:noProof/>
                              </w:rPr>
                            </w:pPr>
                            <w:bookmarkStart w:id="24" w:name="Contact1"/>
                            <w:bookmarkEnd w:id="22"/>
                            <w:r w:rsidRPr="000A57C3">
                              <w:rPr>
                                <w:noProof/>
                              </w:rPr>
                              <w:t>T  3394390</w:t>
                            </w:r>
                            <w:bookmarkEnd w:id="24"/>
                          </w:p>
                        </w:tc>
                      </w:tr>
                      <w:tr w:rsidR="00304374" w:rsidRPr="000A57C3">
                        <w:trPr>
                          <w:hidden/>
                        </w:trPr>
                        <w:tc>
                          <w:tcPr>
                            <w:tcW w:w="2088" w:type="dxa"/>
                          </w:tcPr>
                          <w:p w:rsidR="00304374" w:rsidRPr="000A57C3" w:rsidRDefault="00304374">
                            <w:pPr>
                              <w:pStyle w:val="opmContactpersoon"/>
                              <w:rPr>
                                <w:noProof/>
                                <w:vanish/>
                              </w:rPr>
                            </w:pPr>
                            <w:bookmarkStart w:id="25" w:name="Contact2"/>
                            <w:bookmarkEnd w:id="25"/>
                          </w:p>
                        </w:tc>
                      </w:tr>
                      <w:tr w:rsidR="00304374" w:rsidRPr="000A57C3">
                        <w:trPr>
                          <w:hidden/>
                        </w:trPr>
                        <w:tc>
                          <w:tcPr>
                            <w:tcW w:w="2088" w:type="dxa"/>
                          </w:tcPr>
                          <w:p w:rsidR="00304374" w:rsidRPr="000A57C3" w:rsidRDefault="00304374">
                            <w:pPr>
                              <w:pStyle w:val="opmContactpersoon"/>
                              <w:rPr>
                                <w:noProof/>
                                <w:vanish/>
                              </w:rPr>
                            </w:pPr>
                            <w:bookmarkStart w:id="26" w:name="Contact3"/>
                            <w:bookmarkEnd w:id="26"/>
                          </w:p>
                        </w:tc>
                      </w:tr>
                      <w:tr w:rsidR="00304374" w:rsidRPr="000A57C3">
                        <w:trPr>
                          <w:hidden/>
                        </w:trPr>
                        <w:tc>
                          <w:tcPr>
                            <w:tcW w:w="2088" w:type="dxa"/>
                          </w:tcPr>
                          <w:p w:rsidR="00304374" w:rsidRPr="000A57C3" w:rsidRDefault="00304374">
                            <w:pPr>
                              <w:pStyle w:val="opmContactpersoon"/>
                              <w:rPr>
                                <w:noProof/>
                                <w:vanish/>
                              </w:rPr>
                            </w:pPr>
                            <w:bookmarkStart w:id="27" w:name="Contact4"/>
                            <w:bookmarkEnd w:id="27"/>
                          </w:p>
                        </w:tc>
                      </w:tr>
                      <w:tr w:rsidR="00304374" w:rsidRPr="000A57C3">
                        <w:trPr>
                          <w:hidden/>
                        </w:trPr>
                        <w:tc>
                          <w:tcPr>
                            <w:tcW w:w="2088" w:type="dxa"/>
                          </w:tcPr>
                          <w:p w:rsidR="00304374" w:rsidRPr="000A57C3" w:rsidRDefault="00304374">
                            <w:pPr>
                              <w:pStyle w:val="opmContactpersoon"/>
                              <w:rPr>
                                <w:noProof/>
                                <w:vanish/>
                              </w:rPr>
                            </w:pPr>
                            <w:bookmarkStart w:id="28" w:name="Contact5"/>
                            <w:bookmarkEnd w:id="28"/>
                          </w:p>
                        </w:tc>
                      </w:tr>
                      <w:tr w:rsidR="00304374" w:rsidRPr="000A57C3">
                        <w:trPr>
                          <w:hidden/>
                        </w:trPr>
                        <w:tc>
                          <w:tcPr>
                            <w:tcW w:w="2088" w:type="dxa"/>
                          </w:tcPr>
                          <w:p w:rsidR="00304374" w:rsidRPr="000A57C3" w:rsidRDefault="00304374">
                            <w:pPr>
                              <w:pStyle w:val="opmContactpersoon"/>
                              <w:rPr>
                                <w:noProof/>
                                <w:vanish/>
                              </w:rPr>
                            </w:pPr>
                            <w:bookmarkStart w:id="29" w:name="Contact6"/>
                            <w:bookmarkEnd w:id="29"/>
                          </w:p>
                        </w:tc>
                      </w:tr>
                      <w:tr w:rsidR="00304374" w:rsidRPr="000A57C3">
                        <w:trPr>
                          <w:hidden/>
                        </w:trPr>
                        <w:tc>
                          <w:tcPr>
                            <w:tcW w:w="2088" w:type="dxa"/>
                          </w:tcPr>
                          <w:p w:rsidR="00304374" w:rsidRPr="000A57C3" w:rsidRDefault="00304374">
                            <w:pPr>
                              <w:pStyle w:val="opmContactpersoon"/>
                              <w:rPr>
                                <w:noProof/>
                                <w:vanish/>
                              </w:rPr>
                            </w:pPr>
                            <w:bookmarkStart w:id="30" w:name="Contact7"/>
                            <w:bookmarkEnd w:id="30"/>
                          </w:p>
                        </w:tc>
                      </w:tr>
                    </w:tbl>
                    <w:p w:rsidR="00304374" w:rsidRPr="00225325" w:rsidRDefault="00304374">
                      <w:pPr>
                        <w:pStyle w:val="Koptekst"/>
                        <w:rPr>
                          <w:noProof/>
                          <w:sz w:val="12"/>
                        </w:rPr>
                      </w:pPr>
                    </w:p>
                    <w:tbl>
                      <w:tblPr>
                        <w:tblW w:w="2088" w:type="dxa"/>
                        <w:tblLook w:val="01E0"/>
                      </w:tblPr>
                      <w:tblGrid>
                        <w:gridCol w:w="2088"/>
                      </w:tblGrid>
                      <w:tr w:rsidR="00304374" w:rsidRPr="000A57C3">
                        <w:trPr>
                          <w:hidden/>
                        </w:trPr>
                        <w:tc>
                          <w:tcPr>
                            <w:tcW w:w="2088" w:type="dxa"/>
                          </w:tcPr>
                          <w:p w:rsidR="00304374" w:rsidRPr="000A57C3" w:rsidRDefault="00304374">
                            <w:pPr>
                              <w:pStyle w:val="opmReferentie"/>
                              <w:rPr>
                                <w:noProof/>
                                <w:vanish/>
                              </w:rPr>
                            </w:pPr>
                            <w:bookmarkStart w:id="31" w:name="Referentie1"/>
                            <w:bookmarkEnd w:id="31"/>
                          </w:p>
                        </w:tc>
                      </w:tr>
                      <w:tr w:rsidR="00304374" w:rsidRPr="000A57C3">
                        <w:trPr>
                          <w:hidden/>
                        </w:trPr>
                        <w:tc>
                          <w:tcPr>
                            <w:tcW w:w="2088" w:type="dxa"/>
                          </w:tcPr>
                          <w:p w:rsidR="00304374" w:rsidRPr="000A57C3" w:rsidRDefault="00304374">
                            <w:pPr>
                              <w:pStyle w:val="opmInvulgegeven"/>
                              <w:rPr>
                                <w:noProof/>
                                <w:vanish/>
                              </w:rPr>
                            </w:pPr>
                            <w:bookmarkStart w:id="32" w:name="Invulgegeven1"/>
                            <w:bookmarkEnd w:id="32"/>
                          </w:p>
                        </w:tc>
                      </w:tr>
                      <w:tr w:rsidR="00304374" w:rsidRPr="000A57C3">
                        <w:trPr>
                          <w:hidden/>
                        </w:trPr>
                        <w:tc>
                          <w:tcPr>
                            <w:tcW w:w="2088" w:type="dxa"/>
                          </w:tcPr>
                          <w:p w:rsidR="00304374" w:rsidRPr="000A57C3" w:rsidRDefault="00304374">
                            <w:pPr>
                              <w:pStyle w:val="opmReferentie"/>
                              <w:rPr>
                                <w:noProof/>
                                <w:vanish/>
                              </w:rPr>
                            </w:pPr>
                            <w:bookmarkStart w:id="33" w:name="Referentie2"/>
                            <w:bookmarkEnd w:id="33"/>
                          </w:p>
                        </w:tc>
                      </w:tr>
                      <w:tr w:rsidR="00304374" w:rsidRPr="000A57C3">
                        <w:trPr>
                          <w:hidden/>
                        </w:trPr>
                        <w:tc>
                          <w:tcPr>
                            <w:tcW w:w="2088" w:type="dxa"/>
                          </w:tcPr>
                          <w:p w:rsidR="00304374" w:rsidRPr="000A57C3" w:rsidRDefault="00304374">
                            <w:pPr>
                              <w:pStyle w:val="opmInvulgegeven"/>
                              <w:rPr>
                                <w:noProof/>
                                <w:vanish/>
                              </w:rPr>
                            </w:pPr>
                            <w:bookmarkStart w:id="34" w:name="Invulgegeven2"/>
                            <w:bookmarkEnd w:id="34"/>
                          </w:p>
                        </w:tc>
                      </w:tr>
                      <w:tr w:rsidR="00304374" w:rsidRPr="000A57C3">
                        <w:trPr>
                          <w:hidden/>
                        </w:trPr>
                        <w:tc>
                          <w:tcPr>
                            <w:tcW w:w="2088" w:type="dxa"/>
                          </w:tcPr>
                          <w:p w:rsidR="00304374" w:rsidRPr="000A57C3" w:rsidRDefault="00304374">
                            <w:pPr>
                              <w:pStyle w:val="opmReferentie"/>
                              <w:rPr>
                                <w:noProof/>
                                <w:vanish/>
                              </w:rPr>
                            </w:pPr>
                            <w:bookmarkStart w:id="35" w:name="Referentie3"/>
                            <w:bookmarkEnd w:id="35"/>
                          </w:p>
                        </w:tc>
                      </w:tr>
                      <w:tr w:rsidR="00304374" w:rsidRPr="000A57C3">
                        <w:trPr>
                          <w:hidden/>
                        </w:trPr>
                        <w:tc>
                          <w:tcPr>
                            <w:tcW w:w="2088" w:type="dxa"/>
                          </w:tcPr>
                          <w:p w:rsidR="00304374" w:rsidRPr="000A57C3" w:rsidRDefault="00304374">
                            <w:pPr>
                              <w:pStyle w:val="opmInvulgegeven"/>
                              <w:rPr>
                                <w:noProof/>
                                <w:vanish/>
                              </w:rPr>
                            </w:pPr>
                            <w:bookmarkStart w:id="36" w:name="Invulgegeven3"/>
                            <w:bookmarkEnd w:id="36"/>
                          </w:p>
                        </w:tc>
                      </w:tr>
                      <w:tr w:rsidR="00304374" w:rsidRPr="000A57C3">
                        <w:trPr>
                          <w:hidden/>
                        </w:trPr>
                        <w:tc>
                          <w:tcPr>
                            <w:tcW w:w="2088" w:type="dxa"/>
                          </w:tcPr>
                          <w:p w:rsidR="00304374" w:rsidRPr="000A57C3" w:rsidRDefault="00304374">
                            <w:pPr>
                              <w:pStyle w:val="opmReferentie"/>
                              <w:rPr>
                                <w:noProof/>
                                <w:vanish/>
                              </w:rPr>
                            </w:pPr>
                            <w:bookmarkStart w:id="37" w:name="Referentie4"/>
                            <w:bookmarkEnd w:id="37"/>
                          </w:p>
                        </w:tc>
                      </w:tr>
                      <w:tr w:rsidR="00304374" w:rsidRPr="000A57C3">
                        <w:trPr>
                          <w:hidden/>
                        </w:trPr>
                        <w:tc>
                          <w:tcPr>
                            <w:tcW w:w="2088" w:type="dxa"/>
                          </w:tcPr>
                          <w:p w:rsidR="00304374" w:rsidRPr="000A57C3" w:rsidRDefault="00304374">
                            <w:pPr>
                              <w:pStyle w:val="opmInvulgegeven"/>
                              <w:rPr>
                                <w:noProof/>
                                <w:vanish/>
                              </w:rPr>
                            </w:pPr>
                            <w:bookmarkStart w:id="38" w:name="Invulgegeven4"/>
                            <w:bookmarkEnd w:id="38"/>
                          </w:p>
                        </w:tc>
                      </w:tr>
                      <w:tr w:rsidR="00304374" w:rsidRPr="000A57C3">
                        <w:trPr>
                          <w:hidden/>
                        </w:trPr>
                        <w:tc>
                          <w:tcPr>
                            <w:tcW w:w="2088" w:type="dxa"/>
                          </w:tcPr>
                          <w:p w:rsidR="00304374" w:rsidRPr="000A57C3" w:rsidRDefault="00304374">
                            <w:pPr>
                              <w:pStyle w:val="opmReferentie"/>
                              <w:rPr>
                                <w:noProof/>
                                <w:vanish/>
                              </w:rPr>
                            </w:pPr>
                            <w:bookmarkStart w:id="39" w:name="Referentie5"/>
                            <w:bookmarkEnd w:id="39"/>
                          </w:p>
                        </w:tc>
                      </w:tr>
                      <w:tr w:rsidR="00304374" w:rsidRPr="000A57C3">
                        <w:trPr>
                          <w:hidden/>
                        </w:trPr>
                        <w:tc>
                          <w:tcPr>
                            <w:tcW w:w="2088" w:type="dxa"/>
                          </w:tcPr>
                          <w:p w:rsidR="00304374" w:rsidRPr="000A57C3" w:rsidRDefault="00304374">
                            <w:pPr>
                              <w:pStyle w:val="opmInvulgegeven"/>
                              <w:rPr>
                                <w:noProof/>
                                <w:vanish/>
                              </w:rPr>
                            </w:pPr>
                            <w:bookmarkStart w:id="40" w:name="Invulgegeven5"/>
                            <w:bookmarkEnd w:id="40"/>
                          </w:p>
                        </w:tc>
                      </w:tr>
                    </w:tbl>
                    <w:p w:rsidR="00304374" w:rsidRPr="00225325" w:rsidRDefault="00304374">
                      <w:pPr>
                        <w:rPr>
                          <w:noProof/>
                          <w:sz w:val="9"/>
                        </w:rPr>
                      </w:pPr>
                    </w:p>
                    <w:p w:rsidR="00304374" w:rsidRPr="00225325" w:rsidRDefault="00304374">
                      <w:pPr>
                        <w:rPr>
                          <w:noProof/>
                          <w:sz w:val="9"/>
                        </w:rPr>
                      </w:pPr>
                    </w:p>
                    <w:tbl>
                      <w:tblPr>
                        <w:tblW w:w="0" w:type="auto"/>
                        <w:tblCellMar>
                          <w:left w:w="70" w:type="dxa"/>
                          <w:right w:w="70" w:type="dxa"/>
                        </w:tblCellMar>
                        <w:tblLook w:val="0000"/>
                      </w:tblPr>
                      <w:tblGrid>
                        <w:gridCol w:w="2199"/>
                      </w:tblGrid>
                      <w:tr w:rsidR="00304374" w:rsidRPr="00225325">
                        <w:tc>
                          <w:tcPr>
                            <w:tcW w:w="2199" w:type="dxa"/>
                          </w:tcPr>
                          <w:p w:rsidR="00304374" w:rsidRPr="00225325" w:rsidRDefault="00304374">
                            <w:pPr>
                              <w:rPr>
                                <w:noProof/>
                                <w:sz w:val="34"/>
                              </w:rPr>
                            </w:pPr>
                            <w:bookmarkStart w:id="41" w:name="ACArchiefKopie"/>
                            <w:bookmarkEnd w:id="41"/>
                          </w:p>
                        </w:tc>
                      </w:tr>
                    </w:tbl>
                    <w:p w:rsidR="00304374" w:rsidRPr="00225325" w:rsidRDefault="00304374">
                      <w:pPr>
                        <w:rPr>
                          <w:noProof/>
                          <w:sz w:val="9"/>
                        </w:rPr>
                      </w:pPr>
                    </w:p>
                    <w:tbl>
                      <w:tblPr>
                        <w:tblW w:w="2070" w:type="dxa"/>
                        <w:tblLook w:val="01E0"/>
                      </w:tblPr>
                      <w:tblGrid>
                        <w:gridCol w:w="2070"/>
                      </w:tblGrid>
                      <w:tr w:rsidR="00304374" w:rsidRPr="00225325">
                        <w:trPr>
                          <w:trHeight w:val="340"/>
                        </w:trPr>
                        <w:tc>
                          <w:tcPr>
                            <w:tcW w:w="2070" w:type="dxa"/>
                          </w:tcPr>
                          <w:p w:rsidR="00304374" w:rsidRPr="00225325" w:rsidRDefault="00304374">
                            <w:pPr>
                              <w:pStyle w:val="opmReferentie"/>
                              <w:rPr>
                                <w:noProof/>
                              </w:rPr>
                            </w:pPr>
                            <w:bookmarkStart w:id="42" w:name="ACReferentie1"/>
                            <w:bookmarkEnd w:id="42"/>
                          </w:p>
                        </w:tc>
                      </w:tr>
                      <w:tr w:rsidR="00304374" w:rsidRPr="00225325">
                        <w:trPr>
                          <w:trHeight w:val="197"/>
                        </w:trPr>
                        <w:tc>
                          <w:tcPr>
                            <w:tcW w:w="2070" w:type="dxa"/>
                          </w:tcPr>
                          <w:p w:rsidR="00304374" w:rsidRPr="00225325" w:rsidRDefault="00304374">
                            <w:pPr>
                              <w:pStyle w:val="opmInvulgegeven"/>
                              <w:rPr>
                                <w:noProof/>
                              </w:rPr>
                            </w:pPr>
                            <w:bookmarkStart w:id="43" w:name="ACInvulgegeven1"/>
                            <w:bookmarkEnd w:id="43"/>
                          </w:p>
                        </w:tc>
                      </w:tr>
                      <w:tr w:rsidR="00304374" w:rsidRPr="00225325">
                        <w:trPr>
                          <w:trHeight w:val="358"/>
                        </w:trPr>
                        <w:tc>
                          <w:tcPr>
                            <w:tcW w:w="2070" w:type="dxa"/>
                          </w:tcPr>
                          <w:p w:rsidR="00304374" w:rsidRPr="00225325" w:rsidRDefault="00304374">
                            <w:pPr>
                              <w:pStyle w:val="opmReferentie"/>
                              <w:rPr>
                                <w:noProof/>
                              </w:rPr>
                            </w:pPr>
                            <w:bookmarkStart w:id="44" w:name="ACReferentie2"/>
                            <w:bookmarkEnd w:id="44"/>
                          </w:p>
                        </w:tc>
                      </w:tr>
                      <w:tr w:rsidR="00304374" w:rsidRPr="00225325">
                        <w:trPr>
                          <w:trHeight w:val="179"/>
                        </w:trPr>
                        <w:tc>
                          <w:tcPr>
                            <w:tcW w:w="2070" w:type="dxa"/>
                          </w:tcPr>
                          <w:p w:rsidR="00304374" w:rsidRPr="00225325" w:rsidRDefault="00304374">
                            <w:pPr>
                              <w:pStyle w:val="opmInvulgegeven"/>
                              <w:rPr>
                                <w:noProof/>
                              </w:rPr>
                            </w:pPr>
                            <w:bookmarkStart w:id="45" w:name="ACInvulgegeven2"/>
                            <w:bookmarkEnd w:id="45"/>
                          </w:p>
                        </w:tc>
                      </w:tr>
                      <w:tr w:rsidR="00304374" w:rsidRPr="00225325">
                        <w:trPr>
                          <w:trHeight w:val="358"/>
                        </w:trPr>
                        <w:tc>
                          <w:tcPr>
                            <w:tcW w:w="2070" w:type="dxa"/>
                          </w:tcPr>
                          <w:p w:rsidR="00304374" w:rsidRPr="00225325" w:rsidRDefault="00304374">
                            <w:pPr>
                              <w:pStyle w:val="opmReferentie"/>
                              <w:rPr>
                                <w:noProof/>
                              </w:rPr>
                            </w:pPr>
                            <w:bookmarkStart w:id="46" w:name="ACReferentie3"/>
                            <w:bookmarkEnd w:id="46"/>
                          </w:p>
                        </w:tc>
                      </w:tr>
                      <w:tr w:rsidR="00304374" w:rsidRPr="00225325">
                        <w:trPr>
                          <w:trHeight w:val="197"/>
                        </w:trPr>
                        <w:tc>
                          <w:tcPr>
                            <w:tcW w:w="2070" w:type="dxa"/>
                          </w:tcPr>
                          <w:p w:rsidR="00304374" w:rsidRPr="00225325" w:rsidRDefault="00304374">
                            <w:pPr>
                              <w:pStyle w:val="opmInvulgegeven"/>
                              <w:rPr>
                                <w:noProof/>
                              </w:rPr>
                            </w:pPr>
                            <w:bookmarkStart w:id="47" w:name="ACInvulgegeven3"/>
                            <w:bookmarkEnd w:id="47"/>
                          </w:p>
                        </w:tc>
                      </w:tr>
                      <w:tr w:rsidR="00304374" w:rsidRPr="00225325">
                        <w:trPr>
                          <w:trHeight w:val="358"/>
                        </w:trPr>
                        <w:tc>
                          <w:tcPr>
                            <w:tcW w:w="2070" w:type="dxa"/>
                          </w:tcPr>
                          <w:p w:rsidR="00304374" w:rsidRPr="00225325" w:rsidRDefault="00304374">
                            <w:pPr>
                              <w:pStyle w:val="opmReferentie"/>
                              <w:rPr>
                                <w:noProof/>
                              </w:rPr>
                            </w:pPr>
                            <w:bookmarkStart w:id="48" w:name="ACReferentie4"/>
                            <w:bookmarkEnd w:id="48"/>
                          </w:p>
                        </w:tc>
                      </w:tr>
                      <w:tr w:rsidR="00304374" w:rsidRPr="00225325">
                        <w:trPr>
                          <w:trHeight w:val="179"/>
                        </w:trPr>
                        <w:tc>
                          <w:tcPr>
                            <w:tcW w:w="2070" w:type="dxa"/>
                          </w:tcPr>
                          <w:p w:rsidR="00304374" w:rsidRPr="00225325" w:rsidRDefault="00304374">
                            <w:pPr>
                              <w:pStyle w:val="opmInvulgegeven"/>
                              <w:rPr>
                                <w:noProof/>
                              </w:rPr>
                            </w:pPr>
                            <w:bookmarkStart w:id="49" w:name="ACInvulgegeven4"/>
                            <w:bookmarkEnd w:id="49"/>
                          </w:p>
                        </w:tc>
                      </w:tr>
                      <w:tr w:rsidR="00304374" w:rsidRPr="00225325">
                        <w:trPr>
                          <w:trHeight w:val="358"/>
                        </w:trPr>
                        <w:tc>
                          <w:tcPr>
                            <w:tcW w:w="2070" w:type="dxa"/>
                          </w:tcPr>
                          <w:p w:rsidR="00304374" w:rsidRPr="00225325" w:rsidRDefault="00304374">
                            <w:pPr>
                              <w:pStyle w:val="opmReferentie"/>
                              <w:rPr>
                                <w:noProof/>
                              </w:rPr>
                            </w:pPr>
                            <w:bookmarkStart w:id="50" w:name="ACReferentie5"/>
                            <w:bookmarkEnd w:id="50"/>
                          </w:p>
                        </w:tc>
                      </w:tr>
                      <w:tr w:rsidR="00304374" w:rsidRPr="00225325">
                        <w:trPr>
                          <w:trHeight w:val="197"/>
                        </w:trPr>
                        <w:tc>
                          <w:tcPr>
                            <w:tcW w:w="2070" w:type="dxa"/>
                          </w:tcPr>
                          <w:p w:rsidR="00304374" w:rsidRPr="00225325" w:rsidRDefault="00304374">
                            <w:pPr>
                              <w:pStyle w:val="opmInvulgegeven"/>
                              <w:rPr>
                                <w:noProof/>
                              </w:rPr>
                            </w:pPr>
                            <w:bookmarkStart w:id="51" w:name="ACInvulgegeven5"/>
                            <w:bookmarkEnd w:id="51"/>
                          </w:p>
                        </w:tc>
                      </w:tr>
                      <w:tr w:rsidR="00304374" w:rsidRPr="00225325">
                        <w:trPr>
                          <w:trHeight w:val="340"/>
                        </w:trPr>
                        <w:tc>
                          <w:tcPr>
                            <w:tcW w:w="2070" w:type="dxa"/>
                          </w:tcPr>
                          <w:p w:rsidR="00304374" w:rsidRPr="00225325" w:rsidRDefault="00304374">
                            <w:pPr>
                              <w:pStyle w:val="opmReferentie"/>
                              <w:rPr>
                                <w:noProof/>
                              </w:rPr>
                            </w:pPr>
                            <w:bookmarkStart w:id="52" w:name="ACReferentie6"/>
                            <w:bookmarkEnd w:id="52"/>
                          </w:p>
                        </w:tc>
                      </w:tr>
                      <w:tr w:rsidR="00304374" w:rsidRPr="00225325">
                        <w:trPr>
                          <w:trHeight w:val="197"/>
                        </w:trPr>
                        <w:tc>
                          <w:tcPr>
                            <w:tcW w:w="2070" w:type="dxa"/>
                          </w:tcPr>
                          <w:p w:rsidR="00304374" w:rsidRPr="00225325" w:rsidRDefault="00304374">
                            <w:pPr>
                              <w:pStyle w:val="opmInvulgegeven"/>
                              <w:rPr>
                                <w:noProof/>
                              </w:rPr>
                            </w:pPr>
                            <w:bookmarkStart w:id="53" w:name="ACInvulgegeven6"/>
                            <w:bookmarkEnd w:id="53"/>
                          </w:p>
                        </w:tc>
                      </w:tr>
                      <w:tr w:rsidR="00304374" w:rsidRPr="00225325">
                        <w:trPr>
                          <w:trHeight w:val="358"/>
                        </w:trPr>
                        <w:tc>
                          <w:tcPr>
                            <w:tcW w:w="2070" w:type="dxa"/>
                          </w:tcPr>
                          <w:p w:rsidR="00304374" w:rsidRPr="00225325" w:rsidRDefault="00304374">
                            <w:pPr>
                              <w:pStyle w:val="opmReferentie"/>
                              <w:rPr>
                                <w:noProof/>
                              </w:rPr>
                            </w:pPr>
                          </w:p>
                        </w:tc>
                      </w:tr>
                    </w:tbl>
                    <w:p w:rsidR="00304374" w:rsidRPr="00225325" w:rsidRDefault="00304374">
                      <w:pPr>
                        <w:rPr>
                          <w:noProof/>
                          <w:sz w:val="13"/>
                          <w:szCs w:val="18"/>
                        </w:rPr>
                      </w:pPr>
                    </w:p>
                    <w:p w:rsidR="00304374" w:rsidRPr="00225325" w:rsidRDefault="00304374">
                      <w:pPr>
                        <w:rPr>
                          <w:noProof/>
                        </w:rPr>
                      </w:pPr>
                    </w:p>
                  </w:txbxContent>
                </v:textbox>
              </v:rect>
            </w:pict>
          </w:r>
        </w:p>
      </w:tc>
    </w:tr>
    <w:tr w:rsidR="00304374" w:rsidRPr="00225325">
      <w:tc>
        <w:tcPr>
          <w:tcW w:w="7616" w:type="dxa"/>
          <w:gridSpan w:val="6"/>
        </w:tcPr>
        <w:p w:rsidR="00304374" w:rsidRPr="000A57C3" w:rsidRDefault="00304374">
          <w:pPr>
            <w:pStyle w:val="opmRubricering"/>
            <w:rPr>
              <w:noProof/>
            </w:rPr>
          </w:pPr>
          <w:bookmarkStart w:id="54" w:name="Rubricering_1"/>
          <w:bookmarkEnd w:id="54"/>
        </w:p>
      </w:tc>
    </w:tr>
    <w:tr w:rsidR="00304374" w:rsidRPr="00225325">
      <w:tc>
        <w:tcPr>
          <w:tcW w:w="4987" w:type="dxa"/>
          <w:gridSpan w:val="4"/>
          <w:vAlign w:val="center"/>
        </w:tcPr>
        <w:p w:rsidR="00304374" w:rsidRPr="00225325" w:rsidRDefault="00304374">
          <w:pPr>
            <w:pStyle w:val="Adres"/>
            <w:rPr>
              <w:noProof/>
              <w:lang w:val="nl-NL"/>
            </w:rPr>
          </w:pPr>
          <w:bookmarkStart w:id="55" w:name="Adres1"/>
          <w:r>
            <w:rPr>
              <w:noProof/>
              <w:lang w:val="nl-NL"/>
            </w:rPr>
            <w:t>Gedeputeerde Staten</w:t>
          </w:r>
          <w:bookmarkEnd w:id="55"/>
        </w:p>
      </w:tc>
      <w:tc>
        <w:tcPr>
          <w:tcW w:w="236" w:type="dxa"/>
        </w:tcPr>
        <w:p w:rsidR="00304374" w:rsidRPr="00225325" w:rsidRDefault="00304374">
          <w:pPr>
            <w:pStyle w:val="Adres"/>
            <w:rPr>
              <w:noProof/>
              <w:lang w:val="nl-NL"/>
            </w:rPr>
          </w:pPr>
        </w:p>
      </w:tc>
      <w:tc>
        <w:tcPr>
          <w:tcW w:w="2393" w:type="dxa"/>
        </w:tcPr>
        <w:p w:rsidR="00304374" w:rsidRPr="00225325" w:rsidRDefault="00304374">
          <w:pPr>
            <w:pStyle w:val="Adres"/>
            <w:rPr>
              <w:noProof/>
              <w:lang w:val="nl-NL"/>
            </w:rPr>
          </w:pPr>
        </w:p>
      </w:tc>
    </w:tr>
    <w:tr w:rsidR="00304374" w:rsidRPr="00225325">
      <w:tc>
        <w:tcPr>
          <w:tcW w:w="4987" w:type="dxa"/>
          <w:gridSpan w:val="4"/>
          <w:vAlign w:val="center"/>
        </w:tcPr>
        <w:p w:rsidR="00304374" w:rsidRPr="00225325" w:rsidRDefault="00304374">
          <w:pPr>
            <w:pStyle w:val="Adres"/>
            <w:rPr>
              <w:noProof/>
              <w:lang w:val="nl-NL"/>
            </w:rPr>
          </w:pPr>
          <w:bookmarkStart w:id="56" w:name="Adres2"/>
          <w:bookmarkEnd w:id="56"/>
        </w:p>
      </w:tc>
      <w:tc>
        <w:tcPr>
          <w:tcW w:w="236" w:type="dxa"/>
        </w:tcPr>
        <w:p w:rsidR="00304374" w:rsidRPr="00225325" w:rsidRDefault="00304374">
          <w:pPr>
            <w:pStyle w:val="Adres"/>
            <w:rPr>
              <w:noProof/>
              <w:lang w:val="nl-NL"/>
            </w:rPr>
          </w:pPr>
        </w:p>
      </w:tc>
      <w:tc>
        <w:tcPr>
          <w:tcW w:w="2393" w:type="dxa"/>
        </w:tcPr>
        <w:p w:rsidR="00304374" w:rsidRPr="00225325" w:rsidRDefault="00304374">
          <w:pPr>
            <w:pStyle w:val="Adres"/>
            <w:rPr>
              <w:noProof/>
              <w:lang w:val="nl-NL"/>
            </w:rPr>
          </w:pPr>
        </w:p>
      </w:tc>
    </w:tr>
    <w:tr w:rsidR="00304374" w:rsidRPr="00225325">
      <w:tc>
        <w:tcPr>
          <w:tcW w:w="4987" w:type="dxa"/>
          <w:gridSpan w:val="4"/>
          <w:vAlign w:val="center"/>
        </w:tcPr>
        <w:p w:rsidR="00304374" w:rsidRPr="00225325" w:rsidRDefault="00304374">
          <w:pPr>
            <w:pStyle w:val="Adres"/>
            <w:rPr>
              <w:noProof/>
              <w:lang w:val="nl-NL"/>
            </w:rPr>
          </w:pPr>
          <w:bookmarkStart w:id="57" w:name="Adres3"/>
          <w:bookmarkEnd w:id="57"/>
        </w:p>
      </w:tc>
      <w:tc>
        <w:tcPr>
          <w:tcW w:w="236" w:type="dxa"/>
        </w:tcPr>
        <w:p w:rsidR="00304374" w:rsidRPr="00225325" w:rsidRDefault="00304374">
          <w:pPr>
            <w:pStyle w:val="Adres"/>
            <w:rPr>
              <w:noProof/>
              <w:lang w:val="nl-NL"/>
            </w:rPr>
          </w:pPr>
        </w:p>
      </w:tc>
      <w:tc>
        <w:tcPr>
          <w:tcW w:w="2393" w:type="dxa"/>
        </w:tcPr>
        <w:p w:rsidR="00304374" w:rsidRPr="00225325" w:rsidRDefault="00304374">
          <w:pPr>
            <w:pStyle w:val="Adres"/>
            <w:rPr>
              <w:noProof/>
              <w:lang w:val="nl-NL"/>
            </w:rPr>
          </w:pPr>
        </w:p>
      </w:tc>
    </w:tr>
    <w:tr w:rsidR="00304374" w:rsidRPr="00225325">
      <w:tc>
        <w:tcPr>
          <w:tcW w:w="4987" w:type="dxa"/>
          <w:gridSpan w:val="4"/>
          <w:vAlign w:val="center"/>
        </w:tcPr>
        <w:p w:rsidR="00304374" w:rsidRPr="00225325" w:rsidRDefault="00304374">
          <w:pPr>
            <w:pStyle w:val="Adres"/>
            <w:rPr>
              <w:noProof/>
              <w:lang w:val="nl-NL"/>
            </w:rPr>
          </w:pPr>
          <w:bookmarkStart w:id="58" w:name="Adres4"/>
          <w:bookmarkEnd w:id="58"/>
        </w:p>
      </w:tc>
      <w:tc>
        <w:tcPr>
          <w:tcW w:w="236" w:type="dxa"/>
        </w:tcPr>
        <w:p w:rsidR="00304374" w:rsidRPr="00225325" w:rsidRDefault="00304374">
          <w:pPr>
            <w:pStyle w:val="Adres"/>
            <w:rPr>
              <w:noProof/>
              <w:lang w:val="nl-NL"/>
            </w:rPr>
          </w:pPr>
        </w:p>
      </w:tc>
      <w:tc>
        <w:tcPr>
          <w:tcW w:w="2393" w:type="dxa"/>
        </w:tcPr>
        <w:p w:rsidR="00304374" w:rsidRPr="00225325" w:rsidRDefault="00304374">
          <w:pPr>
            <w:pStyle w:val="Adres"/>
            <w:rPr>
              <w:noProof/>
              <w:lang w:val="nl-NL"/>
            </w:rPr>
          </w:pPr>
        </w:p>
      </w:tc>
    </w:tr>
    <w:tr w:rsidR="00304374" w:rsidRPr="00225325">
      <w:tc>
        <w:tcPr>
          <w:tcW w:w="4987" w:type="dxa"/>
          <w:gridSpan w:val="4"/>
          <w:vAlign w:val="center"/>
        </w:tcPr>
        <w:p w:rsidR="00304374" w:rsidRPr="00225325" w:rsidRDefault="00304374">
          <w:pPr>
            <w:pStyle w:val="Adres"/>
            <w:rPr>
              <w:noProof/>
              <w:lang w:val="nl-NL"/>
            </w:rPr>
          </w:pPr>
          <w:bookmarkStart w:id="59" w:name="Adres5"/>
          <w:bookmarkEnd w:id="59"/>
        </w:p>
      </w:tc>
      <w:tc>
        <w:tcPr>
          <w:tcW w:w="236" w:type="dxa"/>
        </w:tcPr>
        <w:p w:rsidR="00304374" w:rsidRPr="00225325" w:rsidRDefault="00304374">
          <w:pPr>
            <w:pStyle w:val="Adres"/>
            <w:rPr>
              <w:noProof/>
              <w:lang w:val="nl-NL"/>
            </w:rPr>
          </w:pPr>
        </w:p>
      </w:tc>
      <w:tc>
        <w:tcPr>
          <w:tcW w:w="2393" w:type="dxa"/>
        </w:tcPr>
        <w:p w:rsidR="00304374" w:rsidRPr="00225325" w:rsidRDefault="00304374">
          <w:pPr>
            <w:pStyle w:val="Adres"/>
            <w:rPr>
              <w:noProof/>
              <w:lang w:val="nl-NL"/>
            </w:rPr>
          </w:pPr>
        </w:p>
      </w:tc>
    </w:tr>
    <w:tr w:rsidR="00304374" w:rsidRPr="00225325">
      <w:tc>
        <w:tcPr>
          <w:tcW w:w="4987" w:type="dxa"/>
          <w:gridSpan w:val="4"/>
          <w:vAlign w:val="center"/>
        </w:tcPr>
        <w:p w:rsidR="00304374" w:rsidRPr="00225325" w:rsidRDefault="00304374">
          <w:pPr>
            <w:pStyle w:val="Adres"/>
            <w:rPr>
              <w:noProof/>
              <w:lang w:val="nl-NL"/>
            </w:rPr>
          </w:pPr>
          <w:bookmarkStart w:id="60" w:name="Adres6"/>
          <w:bookmarkEnd w:id="60"/>
        </w:p>
      </w:tc>
      <w:tc>
        <w:tcPr>
          <w:tcW w:w="236" w:type="dxa"/>
        </w:tcPr>
        <w:p w:rsidR="00304374" w:rsidRPr="00225325" w:rsidRDefault="00304374">
          <w:pPr>
            <w:pStyle w:val="Adres"/>
            <w:rPr>
              <w:noProof/>
              <w:lang w:val="nl-NL"/>
            </w:rPr>
          </w:pPr>
        </w:p>
      </w:tc>
      <w:tc>
        <w:tcPr>
          <w:tcW w:w="2393" w:type="dxa"/>
        </w:tcPr>
        <w:p w:rsidR="00304374" w:rsidRPr="00225325" w:rsidRDefault="00304374">
          <w:pPr>
            <w:pStyle w:val="Adres"/>
            <w:rPr>
              <w:noProof/>
              <w:lang w:val="nl-NL"/>
            </w:rPr>
          </w:pPr>
        </w:p>
      </w:tc>
    </w:tr>
    <w:tr w:rsidR="00304374" w:rsidRPr="00225325">
      <w:tc>
        <w:tcPr>
          <w:tcW w:w="4987" w:type="dxa"/>
          <w:gridSpan w:val="4"/>
          <w:vAlign w:val="center"/>
        </w:tcPr>
        <w:p w:rsidR="00304374" w:rsidRPr="00225325" w:rsidRDefault="00304374">
          <w:pPr>
            <w:spacing w:before="40"/>
            <w:ind w:left="-28"/>
            <w:rPr>
              <w:noProof/>
              <w:szCs w:val="18"/>
            </w:rPr>
          </w:pPr>
        </w:p>
      </w:tc>
      <w:tc>
        <w:tcPr>
          <w:tcW w:w="236" w:type="dxa"/>
        </w:tcPr>
        <w:p w:rsidR="00304374" w:rsidRPr="00225325" w:rsidRDefault="00304374">
          <w:pPr>
            <w:spacing w:before="40"/>
            <w:rPr>
              <w:noProof/>
              <w:szCs w:val="18"/>
            </w:rPr>
          </w:pPr>
        </w:p>
      </w:tc>
      <w:tc>
        <w:tcPr>
          <w:tcW w:w="2393" w:type="dxa"/>
        </w:tcPr>
        <w:p w:rsidR="00304374" w:rsidRPr="00225325" w:rsidRDefault="00304374">
          <w:pPr>
            <w:spacing w:before="40"/>
            <w:rPr>
              <w:noProof/>
              <w:szCs w:val="18"/>
            </w:rPr>
          </w:pPr>
        </w:p>
      </w:tc>
    </w:tr>
    <w:tr w:rsidR="00304374" w:rsidRPr="00225325">
      <w:tc>
        <w:tcPr>
          <w:tcW w:w="2512" w:type="dxa"/>
          <w:gridSpan w:val="2"/>
        </w:tcPr>
        <w:p w:rsidR="00304374" w:rsidRPr="00225325" w:rsidRDefault="00304374">
          <w:pPr>
            <w:spacing w:before="40"/>
            <w:ind w:left="-28"/>
            <w:rPr>
              <w:noProof/>
              <w:szCs w:val="18"/>
            </w:rPr>
          </w:pPr>
        </w:p>
      </w:tc>
      <w:tc>
        <w:tcPr>
          <w:tcW w:w="236" w:type="dxa"/>
        </w:tcPr>
        <w:p w:rsidR="00304374" w:rsidRPr="00225325" w:rsidRDefault="00304374">
          <w:pPr>
            <w:spacing w:before="40"/>
            <w:rPr>
              <w:noProof/>
              <w:szCs w:val="18"/>
            </w:rPr>
          </w:pPr>
        </w:p>
      </w:tc>
      <w:tc>
        <w:tcPr>
          <w:tcW w:w="2239" w:type="dxa"/>
        </w:tcPr>
        <w:p w:rsidR="00304374" w:rsidRPr="00225325" w:rsidRDefault="00304374">
          <w:pPr>
            <w:spacing w:before="40"/>
            <w:rPr>
              <w:noProof/>
              <w:szCs w:val="18"/>
            </w:rPr>
          </w:pPr>
        </w:p>
      </w:tc>
      <w:tc>
        <w:tcPr>
          <w:tcW w:w="236" w:type="dxa"/>
        </w:tcPr>
        <w:p w:rsidR="00304374" w:rsidRPr="00225325" w:rsidRDefault="00304374">
          <w:pPr>
            <w:spacing w:before="40"/>
            <w:rPr>
              <w:noProof/>
              <w:szCs w:val="18"/>
            </w:rPr>
          </w:pPr>
        </w:p>
      </w:tc>
      <w:tc>
        <w:tcPr>
          <w:tcW w:w="2393" w:type="dxa"/>
        </w:tcPr>
        <w:p w:rsidR="00304374" w:rsidRPr="00225325" w:rsidRDefault="00304374">
          <w:pPr>
            <w:spacing w:before="40"/>
            <w:rPr>
              <w:noProof/>
              <w:szCs w:val="18"/>
            </w:rPr>
          </w:pPr>
        </w:p>
      </w:tc>
    </w:tr>
    <w:tr w:rsidR="00304374" w:rsidRPr="00225325">
      <w:tc>
        <w:tcPr>
          <w:tcW w:w="2512" w:type="dxa"/>
          <w:gridSpan w:val="2"/>
        </w:tcPr>
        <w:p w:rsidR="00304374" w:rsidRPr="00225325" w:rsidRDefault="00304374">
          <w:pPr>
            <w:spacing w:before="40"/>
            <w:ind w:left="-28"/>
            <w:rPr>
              <w:noProof/>
              <w:szCs w:val="18"/>
            </w:rPr>
          </w:pPr>
        </w:p>
      </w:tc>
      <w:tc>
        <w:tcPr>
          <w:tcW w:w="236" w:type="dxa"/>
        </w:tcPr>
        <w:p w:rsidR="00304374" w:rsidRPr="00225325" w:rsidRDefault="00304374">
          <w:pPr>
            <w:spacing w:before="40"/>
            <w:rPr>
              <w:noProof/>
              <w:szCs w:val="18"/>
            </w:rPr>
          </w:pPr>
        </w:p>
      </w:tc>
      <w:tc>
        <w:tcPr>
          <w:tcW w:w="2239" w:type="dxa"/>
        </w:tcPr>
        <w:p w:rsidR="00304374" w:rsidRPr="00225325" w:rsidRDefault="00304374">
          <w:pPr>
            <w:spacing w:before="40"/>
            <w:rPr>
              <w:noProof/>
              <w:szCs w:val="18"/>
            </w:rPr>
          </w:pPr>
        </w:p>
      </w:tc>
      <w:tc>
        <w:tcPr>
          <w:tcW w:w="236" w:type="dxa"/>
        </w:tcPr>
        <w:p w:rsidR="00304374" w:rsidRPr="00225325" w:rsidRDefault="00304374">
          <w:pPr>
            <w:spacing w:before="40"/>
            <w:rPr>
              <w:noProof/>
              <w:szCs w:val="18"/>
            </w:rPr>
          </w:pPr>
        </w:p>
      </w:tc>
      <w:tc>
        <w:tcPr>
          <w:tcW w:w="2393" w:type="dxa"/>
        </w:tcPr>
        <w:p w:rsidR="00304374" w:rsidRPr="00225325" w:rsidRDefault="00304374">
          <w:pPr>
            <w:spacing w:before="40"/>
            <w:rPr>
              <w:noProof/>
              <w:szCs w:val="18"/>
            </w:rPr>
          </w:pPr>
        </w:p>
      </w:tc>
    </w:tr>
    <w:tr w:rsidR="00304374" w:rsidRPr="00225325">
      <w:tc>
        <w:tcPr>
          <w:tcW w:w="2512" w:type="dxa"/>
          <w:gridSpan w:val="2"/>
        </w:tcPr>
        <w:p w:rsidR="00304374" w:rsidRPr="00225325" w:rsidRDefault="00304374">
          <w:pPr>
            <w:spacing w:before="40"/>
            <w:ind w:left="-28"/>
            <w:rPr>
              <w:noProof/>
              <w:szCs w:val="18"/>
            </w:rPr>
          </w:pPr>
        </w:p>
      </w:tc>
      <w:tc>
        <w:tcPr>
          <w:tcW w:w="236" w:type="dxa"/>
        </w:tcPr>
        <w:p w:rsidR="00304374" w:rsidRPr="00225325" w:rsidRDefault="00304374">
          <w:pPr>
            <w:spacing w:before="40"/>
            <w:rPr>
              <w:noProof/>
              <w:szCs w:val="18"/>
            </w:rPr>
          </w:pPr>
        </w:p>
      </w:tc>
      <w:tc>
        <w:tcPr>
          <w:tcW w:w="2239" w:type="dxa"/>
        </w:tcPr>
        <w:p w:rsidR="00304374" w:rsidRPr="00225325" w:rsidRDefault="00304374">
          <w:pPr>
            <w:spacing w:before="40"/>
            <w:rPr>
              <w:noProof/>
              <w:szCs w:val="18"/>
            </w:rPr>
          </w:pPr>
        </w:p>
      </w:tc>
      <w:tc>
        <w:tcPr>
          <w:tcW w:w="236" w:type="dxa"/>
        </w:tcPr>
        <w:p w:rsidR="00304374" w:rsidRPr="00225325" w:rsidRDefault="00304374">
          <w:pPr>
            <w:spacing w:before="40"/>
            <w:rPr>
              <w:noProof/>
              <w:szCs w:val="18"/>
            </w:rPr>
          </w:pPr>
        </w:p>
      </w:tc>
      <w:tc>
        <w:tcPr>
          <w:tcW w:w="2393" w:type="dxa"/>
        </w:tcPr>
        <w:p w:rsidR="00304374" w:rsidRPr="00225325" w:rsidRDefault="00304374">
          <w:pPr>
            <w:spacing w:before="40"/>
            <w:rPr>
              <w:noProof/>
              <w:szCs w:val="18"/>
            </w:rPr>
          </w:pPr>
        </w:p>
      </w:tc>
    </w:tr>
    <w:tr w:rsidR="00304374" w:rsidRPr="00225325">
      <w:tc>
        <w:tcPr>
          <w:tcW w:w="850" w:type="dxa"/>
        </w:tcPr>
        <w:p w:rsidR="00304374" w:rsidRPr="00225325" w:rsidRDefault="00304374">
          <w:pPr>
            <w:spacing w:before="160"/>
            <w:ind w:left="-28"/>
            <w:rPr>
              <w:noProof/>
              <w:szCs w:val="18"/>
            </w:rPr>
          </w:pPr>
          <w:r w:rsidRPr="00225325">
            <w:rPr>
              <w:noProof/>
              <w:szCs w:val="18"/>
            </w:rPr>
            <w:t>Datum</w:t>
          </w:r>
        </w:p>
      </w:tc>
      <w:tc>
        <w:tcPr>
          <w:tcW w:w="6766" w:type="dxa"/>
          <w:gridSpan w:val="5"/>
          <w:vAlign w:val="bottom"/>
        </w:tcPr>
        <w:p w:rsidR="00304374" w:rsidRPr="00225325" w:rsidRDefault="00304374">
          <w:pPr>
            <w:pStyle w:val="Koptekst"/>
            <w:tabs>
              <w:tab w:val="clear" w:pos="4536"/>
              <w:tab w:val="clear" w:pos="9072"/>
            </w:tabs>
            <w:spacing w:line="240" w:lineRule="atLeast"/>
            <w:rPr>
              <w:noProof/>
            </w:rPr>
          </w:pPr>
          <w:bookmarkStart w:id="61" w:name="Datum"/>
          <w:bookmarkEnd w:id="61"/>
        </w:p>
      </w:tc>
    </w:tr>
    <w:tr w:rsidR="00304374" w:rsidRPr="00225325">
      <w:tc>
        <w:tcPr>
          <w:tcW w:w="850" w:type="dxa"/>
        </w:tcPr>
        <w:p w:rsidR="00304374" w:rsidRPr="00225325" w:rsidRDefault="00304374">
          <w:pPr>
            <w:spacing w:before="20"/>
            <w:ind w:left="-28"/>
            <w:rPr>
              <w:noProof/>
              <w:szCs w:val="18"/>
            </w:rPr>
          </w:pPr>
          <w:r w:rsidRPr="00225325">
            <w:rPr>
              <w:noProof/>
              <w:szCs w:val="18"/>
            </w:rPr>
            <w:t>Betreft</w:t>
          </w:r>
        </w:p>
      </w:tc>
      <w:tc>
        <w:tcPr>
          <w:tcW w:w="6766" w:type="dxa"/>
          <w:gridSpan w:val="5"/>
        </w:tcPr>
        <w:p w:rsidR="00304374" w:rsidRPr="00225325" w:rsidRDefault="00304374">
          <w:pPr>
            <w:pStyle w:val="Koptekst"/>
            <w:tabs>
              <w:tab w:val="clear" w:pos="4536"/>
              <w:tab w:val="clear" w:pos="9072"/>
            </w:tabs>
            <w:spacing w:before="20" w:line="240" w:lineRule="atLeast"/>
            <w:rPr>
              <w:noProof/>
            </w:rPr>
          </w:pPr>
          <w:bookmarkStart w:id="62" w:name="Betreft"/>
          <w:r>
            <w:rPr>
              <w:noProof/>
            </w:rPr>
            <w:t>Modeldraaiboek Smog 2010</w:t>
          </w:r>
          <w:bookmarkEnd w:id="62"/>
        </w:p>
      </w:tc>
    </w:tr>
  </w:tbl>
  <w:p w:rsidR="00304374" w:rsidRPr="00225325" w:rsidRDefault="00304374">
    <w:pPr>
      <w:rPr>
        <w:noProof/>
      </w:rPr>
    </w:pPr>
  </w:p>
  <w:p w:rsidR="00304374" w:rsidRPr="00225325" w:rsidRDefault="00304374">
    <w:pPr>
      <w:rPr>
        <w:noProof/>
      </w:rPr>
    </w:pPr>
  </w:p>
  <w:p w:rsidR="00304374" w:rsidRPr="00225325" w:rsidRDefault="00304374">
    <w:pP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305"/>
    <w:multiLevelType w:val="hybridMultilevel"/>
    <w:tmpl w:val="9E7EB9BE"/>
    <w:lvl w:ilvl="0" w:tplc="729EB4E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3AF4177"/>
    <w:multiLevelType w:val="hybridMultilevel"/>
    <w:tmpl w:val="7F4C28AE"/>
    <w:lvl w:ilvl="0" w:tplc="060682BE">
      <w:start w:val="1"/>
      <w:numFmt w:val="bullet"/>
      <w:pStyle w:val="opmBulli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7124C4B"/>
    <w:multiLevelType w:val="hybridMultilevel"/>
    <w:tmpl w:val="F580C8D4"/>
    <w:lvl w:ilvl="0" w:tplc="04130001">
      <w:start w:val="1"/>
      <w:numFmt w:val="bullet"/>
      <w:lvlText w:val=""/>
      <w:lvlJc w:val="left"/>
      <w:pPr>
        <w:tabs>
          <w:tab w:val="num" w:pos="360"/>
        </w:tabs>
        <w:ind w:left="360" w:hanging="360"/>
      </w:pPr>
      <w:rPr>
        <w:rFonts w:ascii="Symbol" w:hAnsi="Symbol" w:hint="default"/>
      </w:rPr>
    </w:lvl>
    <w:lvl w:ilvl="1" w:tplc="24E4B504">
      <w:start w:val="1"/>
      <w:numFmt w:val="bullet"/>
      <w:pStyle w:val="opmStreepje"/>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7C62A76"/>
    <w:multiLevelType w:val="hybridMultilevel"/>
    <w:tmpl w:val="04327496"/>
    <w:lvl w:ilvl="0" w:tplc="9F0281C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00823E1"/>
    <w:multiLevelType w:val="hybridMultilevel"/>
    <w:tmpl w:val="68503DE2"/>
    <w:lvl w:ilvl="0" w:tplc="C1F6AE5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1"/>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9" w:dllVersion="512" w:checkStyle="1"/>
  <w:activeWritingStyle w:appName="MSWord" w:lang="nl-NL" w:vendorID="1" w:dllVersion="512" w:checkStyle="1"/>
  <w:proofState w:spelling="clean"/>
  <w:attachedTemplate r:id="rId1"/>
  <w:doNotTrackMoves/>
  <w:defaultTabStop w:val="709"/>
  <w:hyphenationZone w:val="425"/>
  <w:drawingGridHorizontalSpacing w:val="9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boRubricering" w:val=" "/>
    <w:docVar w:name="chkContactInBrief" w:val="Waar"/>
    <w:docVar w:name="chkVanEmail" w:val="Onwaar"/>
    <w:docVar w:name="chkVanGebouw" w:val="Onwaar"/>
    <w:docVar w:name="chkVanLand" w:val="Onwaar"/>
    <w:docVar w:name="Huisstijl" w:val="5.2"/>
    <w:docVar w:name="Pagina1" w:val="Lade 1"/>
    <w:docVar w:name="PaginaOverig" w:val="Automatische selectie"/>
    <w:docVar w:name="Sjabloon" w:val="RHSBrief"/>
    <w:docVar w:name="SjabloonVersie" w:val="5"/>
    <w:docVar w:name="txtAanAfdeling" w:val=" "/>
    <w:docVar w:name="txtAanBedrijf" w:val="Gedeputeerde Staten"/>
    <w:docVar w:name="txtAanLand" w:val=" "/>
    <w:docVar w:name="txtAanNaam" w:val=" "/>
    <w:docVar w:name="txtAanPlaats" w:val=" "/>
    <w:docVar w:name="txtAanPostadres" w:val=" "/>
    <w:docVar w:name="txtACAfschrift1" w:val=" "/>
    <w:docVar w:name="txtACAfschrift2" w:val=" "/>
    <w:docVar w:name="txtACAfschrift3" w:val=" "/>
    <w:docVar w:name="txtACAfschrift4" w:val=" "/>
    <w:docVar w:name="txtACAfschrift5" w:val=" "/>
    <w:docVar w:name="txtACParaaf1" w:val=" "/>
    <w:docVar w:name="txtACParaaf2" w:val=" "/>
    <w:docVar w:name="txtACParaaf3" w:val=" "/>
    <w:docVar w:name="txtACParaaf4" w:val=" "/>
    <w:docVar w:name="txtACParaaf5" w:val=" "/>
    <w:docVar w:name="txtBetreft" w:val="Modeldraaiboek Smog 2010"/>
    <w:docVar w:name="txtBijlagen" w:val=" "/>
    <w:docVar w:name="txtDatum" w:val=" "/>
    <w:docVar w:name="txtKenmerk" w:val=" "/>
    <w:docVar w:name="txtKopieAan" w:val=" "/>
    <w:docVar w:name="txtUwKenmerk" w:val=" "/>
    <w:docVar w:name="txtVanAfdeling" w:val="Lucht"/>
    <w:docVar w:name="txtVanBezoekAdres" w:val="Rijnstraat 8"/>
    <w:docVar w:name="txtVanContactpersoon" w:val="mr. P.J. Mak"/>
    <w:docVar w:name="txtVanDienst" w:val="Directoraat-Generaal Milieu"/>
    <w:docVar w:name="txtVanDirectie" w:val="Directie Klimaat en Luchtkwaliteit"/>
    <w:docVar w:name="txtVanEmail" w:val="petra.mak@minvrom.nl"/>
    <w:docVar w:name="txtVanFax" w:val=" "/>
    <w:docVar w:name="txtVanGebouw" w:val=" "/>
    <w:docVar w:name="txtVanIPC" w:val="635"/>
    <w:docVar w:name="txtVanLand" w:val=" "/>
    <w:docVar w:name="txtVanMobiel" w:val=" "/>
    <w:docVar w:name="txtVanPostAdres" w:val="Postbus 20951"/>
    <w:docVar w:name="txtVanPostPcdWpl" w:val="2500 EZ  Den Haag"/>
    <w:docVar w:name="txtVanTelefoon" w:val="3394390"/>
    <w:docVar w:name="txtVersieNummer" w:val=" "/>
    <w:docVar w:name="txtWebSite" w:val="www.rijksoverheid.nl"/>
  </w:docVars>
  <w:rsids>
    <w:rsidRoot w:val="00A769FA"/>
    <w:rsid w:val="000569C3"/>
    <w:rsid w:val="000A57C3"/>
    <w:rsid w:val="000B2481"/>
    <w:rsid w:val="001453B1"/>
    <w:rsid w:val="00193794"/>
    <w:rsid w:val="001C3253"/>
    <w:rsid w:val="001D580C"/>
    <w:rsid w:val="00225325"/>
    <w:rsid w:val="002D6A06"/>
    <w:rsid w:val="00304374"/>
    <w:rsid w:val="003771C9"/>
    <w:rsid w:val="00442152"/>
    <w:rsid w:val="00475E0F"/>
    <w:rsid w:val="00593D82"/>
    <w:rsid w:val="00612669"/>
    <w:rsid w:val="00704B81"/>
    <w:rsid w:val="00707098"/>
    <w:rsid w:val="00993C1E"/>
    <w:rsid w:val="00A769FA"/>
    <w:rsid w:val="00B21134"/>
    <w:rsid w:val="00B438C1"/>
    <w:rsid w:val="00B818DF"/>
    <w:rsid w:val="00BB0674"/>
    <w:rsid w:val="00D40902"/>
    <w:rsid w:val="00D62757"/>
    <w:rsid w:val="00DD4C3A"/>
    <w:rsid w:val="00E53A72"/>
    <w:rsid w:val="00F437F3"/>
    <w:rsid w:val="00F47397"/>
    <w:rsid w:val="00FB7D94"/>
    <w:rsid w:val="00FC730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71C9"/>
    <w:pPr>
      <w:spacing w:line="240" w:lineRule="atLeast"/>
    </w:pPr>
    <w:rPr>
      <w:rFonts w:ascii="Verdana" w:hAnsi="Verdana"/>
      <w:sz w:val="18"/>
      <w:szCs w:val="24"/>
    </w:rPr>
  </w:style>
  <w:style w:type="paragraph" w:styleId="Kop1">
    <w:name w:val="heading 1"/>
    <w:basedOn w:val="Standaard"/>
    <w:next w:val="Standaard"/>
    <w:autoRedefine/>
    <w:qFormat/>
    <w:rsid w:val="003771C9"/>
    <w:pPr>
      <w:keepNext/>
      <w:outlineLvl w:val="0"/>
    </w:pPr>
    <w:rPr>
      <w:b/>
      <w:iCs/>
      <w:sz w:val="17"/>
      <w:szCs w:val="18"/>
    </w:rPr>
  </w:style>
  <w:style w:type="paragraph" w:styleId="Kop2">
    <w:name w:val="heading 2"/>
    <w:basedOn w:val="Standaard"/>
    <w:next w:val="Standaard"/>
    <w:autoRedefine/>
    <w:qFormat/>
    <w:rsid w:val="003771C9"/>
    <w:pPr>
      <w:keepNext/>
      <w:outlineLvl w:val="1"/>
    </w:pPr>
    <w:rPr>
      <w:b/>
      <w:bCs/>
      <w:sz w:val="17"/>
    </w:rPr>
  </w:style>
  <w:style w:type="paragraph" w:styleId="Kop3">
    <w:name w:val="heading 3"/>
    <w:basedOn w:val="Standaard"/>
    <w:next w:val="Standaard"/>
    <w:autoRedefine/>
    <w:qFormat/>
    <w:rsid w:val="003771C9"/>
    <w:pPr>
      <w:keepNext/>
      <w:outlineLvl w:val="2"/>
    </w:pPr>
    <w:rPr>
      <w:b/>
      <w:bCs/>
      <w:sz w:val="17"/>
      <w:szCs w:val="18"/>
    </w:rPr>
  </w:style>
  <w:style w:type="paragraph" w:styleId="Kop4">
    <w:name w:val="heading 4"/>
    <w:basedOn w:val="Standaard"/>
    <w:next w:val="Standaard"/>
    <w:qFormat/>
    <w:rsid w:val="003771C9"/>
    <w:pPr>
      <w:keepNext/>
      <w:spacing w:before="240" w:after="60"/>
      <w:outlineLvl w:val="3"/>
    </w:pPr>
    <w:rPr>
      <w:b/>
      <w:bCs/>
      <w:sz w:val="28"/>
      <w:szCs w:val="28"/>
    </w:rPr>
  </w:style>
  <w:style w:type="paragraph" w:styleId="Kop6">
    <w:name w:val="heading 6"/>
    <w:basedOn w:val="Standaard"/>
    <w:next w:val="Standaard"/>
    <w:qFormat/>
    <w:rsid w:val="003771C9"/>
    <w:pPr>
      <w:spacing w:before="240" w:after="60"/>
      <w:outlineLvl w:val="5"/>
    </w:pPr>
    <w:rPr>
      <w:b/>
      <w:bCs/>
      <w:sz w:val="22"/>
      <w:szCs w:val="22"/>
    </w:rPr>
  </w:style>
  <w:style w:type="paragraph" w:styleId="Kop7">
    <w:name w:val="heading 7"/>
    <w:basedOn w:val="Standaard"/>
    <w:next w:val="Standaard"/>
    <w:qFormat/>
    <w:rsid w:val="003771C9"/>
    <w:pPr>
      <w:spacing w:before="240" w:after="60"/>
      <w:outlineLvl w:val="6"/>
    </w:pPr>
    <w:rPr>
      <w:sz w:val="24"/>
    </w:rPr>
  </w:style>
  <w:style w:type="paragraph" w:styleId="Kop8">
    <w:name w:val="heading 8"/>
    <w:basedOn w:val="Standaard"/>
    <w:next w:val="Standaard"/>
    <w:qFormat/>
    <w:rsid w:val="003771C9"/>
    <w:pPr>
      <w:spacing w:before="240" w:after="60"/>
      <w:outlineLvl w:val="7"/>
    </w:pPr>
    <w:rPr>
      <w:i/>
      <w:iCs/>
      <w:sz w:val="24"/>
    </w:rPr>
  </w:style>
  <w:style w:type="paragraph" w:styleId="Kop9">
    <w:name w:val="heading 9"/>
    <w:basedOn w:val="Standaard"/>
    <w:next w:val="Standaard"/>
    <w:qFormat/>
    <w:rsid w:val="003771C9"/>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3771C9"/>
    <w:pPr>
      <w:tabs>
        <w:tab w:val="center" w:pos="4536"/>
        <w:tab w:val="right" w:pos="9072"/>
      </w:tabs>
      <w:spacing w:line="240" w:lineRule="auto"/>
    </w:pPr>
  </w:style>
  <w:style w:type="paragraph" w:styleId="Voettekst">
    <w:name w:val="footer"/>
    <w:basedOn w:val="Standaard"/>
    <w:autoRedefine/>
    <w:semiHidden/>
    <w:rsid w:val="003771C9"/>
    <w:pPr>
      <w:tabs>
        <w:tab w:val="left" w:pos="7711"/>
      </w:tabs>
    </w:pPr>
    <w:rPr>
      <w:sz w:val="13"/>
    </w:rPr>
  </w:style>
  <w:style w:type="paragraph" w:customStyle="1" w:styleId="opmContactpersoon">
    <w:name w:val="opmContactpersoon"/>
    <w:basedOn w:val="Standaard"/>
    <w:autoRedefine/>
    <w:rsid w:val="003771C9"/>
    <w:pPr>
      <w:spacing w:before="30" w:line="240" w:lineRule="auto"/>
    </w:pPr>
    <w:rPr>
      <w:bCs/>
      <w:sz w:val="13"/>
      <w:szCs w:val="13"/>
    </w:rPr>
  </w:style>
  <w:style w:type="character" w:styleId="Paginanummer">
    <w:name w:val="page number"/>
    <w:basedOn w:val="Standaardalinea-lettertype"/>
    <w:semiHidden/>
    <w:rsid w:val="003771C9"/>
    <w:rPr>
      <w:rFonts w:ascii="Verdana" w:hAnsi="Verdana"/>
    </w:rPr>
  </w:style>
  <w:style w:type="paragraph" w:customStyle="1" w:styleId="opmReferentie">
    <w:name w:val="opmReferentie"/>
    <w:basedOn w:val="Standaard"/>
    <w:autoRedefine/>
    <w:rsid w:val="003771C9"/>
    <w:pPr>
      <w:spacing w:before="140" w:line="240" w:lineRule="auto"/>
    </w:pPr>
    <w:rPr>
      <w:b/>
      <w:bCs/>
      <w:sz w:val="13"/>
    </w:rPr>
  </w:style>
  <w:style w:type="paragraph" w:customStyle="1" w:styleId="opmInvulgegeven">
    <w:name w:val="opmInvulgegeven"/>
    <w:basedOn w:val="Standaard"/>
    <w:autoRedefine/>
    <w:rsid w:val="003771C9"/>
    <w:pPr>
      <w:spacing w:line="180" w:lineRule="atLeast"/>
    </w:pPr>
    <w:rPr>
      <w:sz w:val="13"/>
      <w:szCs w:val="13"/>
    </w:rPr>
  </w:style>
  <w:style w:type="paragraph" w:customStyle="1" w:styleId="Adres">
    <w:name w:val="Adres"/>
    <w:basedOn w:val="Koptekst"/>
    <w:rsid w:val="003771C9"/>
    <w:pPr>
      <w:tabs>
        <w:tab w:val="clear" w:pos="4536"/>
        <w:tab w:val="clear" w:pos="9072"/>
      </w:tabs>
      <w:spacing w:before="20"/>
    </w:pPr>
    <w:rPr>
      <w:szCs w:val="18"/>
      <w:lang w:val="fr-FR"/>
    </w:rPr>
  </w:style>
  <w:style w:type="paragraph" w:customStyle="1" w:styleId="opmAfzender">
    <w:name w:val="opmAfzender"/>
    <w:basedOn w:val="opmContactpersoon"/>
    <w:autoRedefine/>
    <w:rsid w:val="003771C9"/>
  </w:style>
  <w:style w:type="paragraph" w:customStyle="1" w:styleId="opmAfzenderVet">
    <w:name w:val="opmAfzenderVet"/>
    <w:basedOn w:val="opmAfzender"/>
    <w:rsid w:val="003771C9"/>
    <w:rPr>
      <w:b/>
      <w:bCs w:val="0"/>
    </w:rPr>
  </w:style>
  <w:style w:type="paragraph" w:customStyle="1" w:styleId="opmRubricering">
    <w:name w:val="opmRubricering"/>
    <w:basedOn w:val="Voettekst"/>
    <w:autoRedefine/>
    <w:rsid w:val="003771C9"/>
    <w:pPr>
      <w:tabs>
        <w:tab w:val="clear" w:pos="7711"/>
      </w:tabs>
    </w:pPr>
    <w:rPr>
      <w:b/>
      <w:caps/>
    </w:rPr>
  </w:style>
  <w:style w:type="paragraph" w:customStyle="1" w:styleId="opmBullit">
    <w:name w:val="opmBullit"/>
    <w:basedOn w:val="Standaard"/>
    <w:autoRedefine/>
    <w:rsid w:val="003771C9"/>
    <w:pPr>
      <w:numPr>
        <w:numId w:val="4"/>
      </w:numPr>
      <w:tabs>
        <w:tab w:val="clear" w:pos="360"/>
        <w:tab w:val="left" w:pos="227"/>
      </w:tabs>
      <w:ind w:left="227" w:hanging="227"/>
    </w:pPr>
  </w:style>
  <w:style w:type="paragraph" w:customStyle="1" w:styleId="opmStreepje">
    <w:name w:val="opmStreepje"/>
    <w:basedOn w:val="opmBullit"/>
    <w:autoRedefine/>
    <w:rsid w:val="003771C9"/>
    <w:pPr>
      <w:numPr>
        <w:ilvl w:val="1"/>
        <w:numId w:val="5"/>
      </w:numPr>
      <w:tabs>
        <w:tab w:val="clear" w:pos="227"/>
        <w:tab w:val="clear" w:pos="1440"/>
        <w:tab w:val="left" w:pos="454"/>
      </w:tabs>
      <w:ind w:left="454" w:hanging="227"/>
    </w:pPr>
  </w:style>
  <w:style w:type="character" w:styleId="HTMLCode">
    <w:name w:val="HTML Code"/>
    <w:basedOn w:val="Standaardalinea-lettertype"/>
    <w:semiHidden/>
    <w:rsid w:val="003771C9"/>
    <w:rPr>
      <w:rFonts w:ascii="Courier New" w:hAnsi="Courier New"/>
      <w:sz w:val="20"/>
      <w:szCs w:val="20"/>
    </w:rPr>
  </w:style>
  <w:style w:type="character" w:styleId="Hyperlink">
    <w:name w:val="Hyperlink"/>
    <w:basedOn w:val="Standaardalinea-lettertype"/>
    <w:semiHidden/>
    <w:rsid w:val="003771C9"/>
    <w:rPr>
      <w:rFonts w:ascii="Verdana" w:hAnsi="Verdana"/>
      <w:color w:val="0000FF"/>
      <w:u w:val="single"/>
    </w:rPr>
  </w:style>
  <w:style w:type="paragraph" w:styleId="Index1">
    <w:name w:val="index 1"/>
    <w:basedOn w:val="Standaard"/>
    <w:next w:val="Standaard"/>
    <w:autoRedefine/>
    <w:semiHidden/>
    <w:rsid w:val="003771C9"/>
    <w:pPr>
      <w:ind w:left="180" w:hanging="180"/>
    </w:pPr>
  </w:style>
  <w:style w:type="paragraph" w:styleId="Indexkop">
    <w:name w:val="index heading"/>
    <w:basedOn w:val="Standaard"/>
    <w:next w:val="Index1"/>
    <w:semiHidden/>
    <w:rsid w:val="003771C9"/>
    <w:rPr>
      <w:rFonts w:cs="Arial"/>
      <w:b/>
      <w:bCs/>
    </w:rPr>
  </w:style>
  <w:style w:type="paragraph" w:styleId="Kopbronvermelding">
    <w:name w:val="toa heading"/>
    <w:basedOn w:val="Standaard"/>
    <w:next w:val="Standaard"/>
    <w:semiHidden/>
    <w:rsid w:val="003771C9"/>
    <w:pPr>
      <w:spacing w:before="120"/>
    </w:pPr>
    <w:rPr>
      <w:rFonts w:cs="Arial"/>
      <w:b/>
      <w:bCs/>
      <w:sz w:val="24"/>
    </w:rPr>
  </w:style>
  <w:style w:type="character" w:styleId="Nadruk">
    <w:name w:val="Emphasis"/>
    <w:basedOn w:val="Standaardalinea-lettertype"/>
    <w:qFormat/>
    <w:rsid w:val="003771C9"/>
    <w:rPr>
      <w:rFonts w:ascii="Verdana" w:hAnsi="Verdana"/>
      <w:iCs/>
    </w:rPr>
  </w:style>
  <w:style w:type="paragraph" w:styleId="Normaalweb">
    <w:name w:val="Normal (Web)"/>
    <w:basedOn w:val="Standaard"/>
    <w:uiPriority w:val="99"/>
    <w:semiHidden/>
    <w:rsid w:val="003771C9"/>
    <w:rPr>
      <w:sz w:val="24"/>
    </w:rPr>
  </w:style>
  <w:style w:type="paragraph" w:customStyle="1" w:styleId="opmEmbargo">
    <w:name w:val="opmEmbargo"/>
    <w:basedOn w:val="opmRubricering"/>
    <w:rsid w:val="003771C9"/>
    <w:pPr>
      <w:ind w:left="-28"/>
    </w:pPr>
  </w:style>
  <w:style w:type="paragraph" w:customStyle="1" w:styleId="opmInvulgegevenKop">
    <w:name w:val="opmInvulgegevenKop"/>
    <w:basedOn w:val="Standaard"/>
    <w:autoRedefine/>
    <w:rsid w:val="003771C9"/>
    <w:pPr>
      <w:spacing w:after="40"/>
      <w:ind w:left="-113"/>
    </w:pPr>
    <w:rPr>
      <w:sz w:val="13"/>
    </w:rPr>
  </w:style>
  <w:style w:type="paragraph" w:customStyle="1" w:styleId="opmReferentieKop">
    <w:name w:val="opmReferentieKop"/>
    <w:basedOn w:val="Standaard"/>
    <w:autoRedefine/>
    <w:rsid w:val="003771C9"/>
    <w:pPr>
      <w:spacing w:after="20"/>
      <w:ind w:left="-113"/>
    </w:pPr>
    <w:rPr>
      <w:sz w:val="13"/>
    </w:rPr>
  </w:style>
  <w:style w:type="paragraph" w:customStyle="1" w:styleId="opmToelichting">
    <w:name w:val="opmToelichting"/>
    <w:basedOn w:val="Standaard"/>
    <w:autoRedefine/>
    <w:rsid w:val="003771C9"/>
    <w:pPr>
      <w:spacing w:line="180" w:lineRule="atLeast"/>
    </w:pPr>
    <w:rPr>
      <w:i/>
      <w:iCs/>
      <w:sz w:val="13"/>
    </w:rPr>
  </w:style>
  <w:style w:type="paragraph" w:customStyle="1" w:styleId="opmWit1">
    <w:name w:val="opmWit1"/>
    <w:basedOn w:val="Standaard"/>
    <w:autoRedefine/>
    <w:rsid w:val="003771C9"/>
    <w:pPr>
      <w:spacing w:line="240" w:lineRule="auto"/>
    </w:pPr>
    <w:rPr>
      <w:sz w:val="8"/>
    </w:rPr>
  </w:style>
  <w:style w:type="paragraph" w:styleId="Plattetekst">
    <w:name w:val="Body Text"/>
    <w:basedOn w:val="Standaard"/>
    <w:semiHidden/>
    <w:rsid w:val="003771C9"/>
    <w:pPr>
      <w:spacing w:line="240" w:lineRule="auto"/>
    </w:pPr>
    <w:rPr>
      <w:i/>
      <w:iCs/>
      <w:sz w:val="13"/>
    </w:rPr>
  </w:style>
  <w:style w:type="character" w:styleId="Regelnummer">
    <w:name w:val="line number"/>
    <w:basedOn w:val="Standaardalinea-lettertype"/>
    <w:semiHidden/>
    <w:rsid w:val="003771C9"/>
    <w:rPr>
      <w:rFonts w:ascii="Verdana" w:hAnsi="Verdana"/>
    </w:rPr>
  </w:style>
  <w:style w:type="paragraph" w:styleId="Subtitel">
    <w:name w:val="Subtitle"/>
    <w:basedOn w:val="Standaard"/>
    <w:autoRedefine/>
    <w:qFormat/>
    <w:rsid w:val="003771C9"/>
    <w:pPr>
      <w:spacing w:line="320" w:lineRule="atLeast"/>
      <w:outlineLvl w:val="1"/>
    </w:pPr>
    <w:rPr>
      <w:rFonts w:cs="Arial"/>
      <w:sz w:val="24"/>
    </w:rPr>
  </w:style>
  <w:style w:type="paragraph" w:styleId="Titel">
    <w:name w:val="Title"/>
    <w:basedOn w:val="Standaard"/>
    <w:autoRedefine/>
    <w:qFormat/>
    <w:rsid w:val="003771C9"/>
    <w:pPr>
      <w:spacing w:line="320" w:lineRule="atLeast"/>
      <w:outlineLvl w:val="0"/>
    </w:pPr>
    <w:rPr>
      <w:rFonts w:cs="Arial"/>
      <w:b/>
      <w:bCs/>
      <w:kern w:val="28"/>
      <w:sz w:val="24"/>
      <w:szCs w:val="32"/>
    </w:rPr>
  </w:style>
  <w:style w:type="character" w:styleId="Verwijzingopmerking">
    <w:name w:val="annotation reference"/>
    <w:basedOn w:val="Standaardalinea-lettertype"/>
    <w:semiHidden/>
    <w:rsid w:val="003771C9"/>
    <w:rPr>
      <w:rFonts w:ascii="Verdana" w:hAnsi="Verdana"/>
      <w:sz w:val="16"/>
      <w:szCs w:val="16"/>
    </w:rPr>
  </w:style>
  <w:style w:type="character" w:styleId="Voetnootmarkering">
    <w:name w:val="footnote reference"/>
    <w:basedOn w:val="Standaardalinea-lettertype"/>
    <w:semiHidden/>
    <w:rsid w:val="003771C9"/>
    <w:rPr>
      <w:rFonts w:ascii="Verdana" w:hAnsi="Verdana"/>
      <w:vertAlign w:val="superscript"/>
    </w:rPr>
  </w:style>
  <w:style w:type="paragraph" w:styleId="Voetnoottekst">
    <w:name w:val="footnote text"/>
    <w:basedOn w:val="Standaard"/>
    <w:autoRedefine/>
    <w:semiHidden/>
    <w:rsid w:val="003771C9"/>
    <w:rPr>
      <w:sz w:val="13"/>
      <w:szCs w:val="20"/>
    </w:rPr>
  </w:style>
  <w:style w:type="character" w:styleId="Zwaar">
    <w:name w:val="Strong"/>
    <w:basedOn w:val="Standaardalinea-lettertype"/>
    <w:qFormat/>
    <w:rsid w:val="003771C9"/>
    <w:rPr>
      <w:rFonts w:ascii="Verdana" w:hAnsi="Verdana"/>
      <w:b/>
      <w:bCs/>
    </w:rPr>
  </w:style>
  <w:style w:type="paragraph" w:customStyle="1" w:styleId="opmKoptekst">
    <w:name w:val="opmKoptekst"/>
    <w:basedOn w:val="Standaard"/>
    <w:rsid w:val="003771C9"/>
    <w:pPr>
      <w:spacing w:line="240" w:lineRule="auto"/>
    </w:pPr>
    <w:rPr>
      <w:lang w:val="fr-FR"/>
    </w:rPr>
  </w:style>
</w:styles>
</file>

<file path=word/webSettings.xml><?xml version="1.0" encoding="utf-8"?>
<w:webSettings xmlns:r="http://schemas.openxmlformats.org/officeDocument/2006/relationships" xmlns:w="http://schemas.openxmlformats.org/wordprocessingml/2006/main">
  <w:divs>
    <w:div w:id="69219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rom\apps\apps\Algemeen\Huisstijl\VROM\RHSBrief.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RHSBrief.dot</Template>
  <TotalTime>1</TotalTime>
  <Pages>2</Pages>
  <Words>339</Words>
  <Characters>2073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Brief</vt:lpstr>
    </vt:vector>
  </TitlesOfParts>
  <Company>Ministerie VROM</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Modeldraaiboek Smog 2010</dc:subject>
  <dc:creator>mr. P.J. Mak</dc:creator>
  <cp:keywords/>
  <dc:description>Het benaderen van de meta-informatie in de kop- en voettekst kan via de knop 'Naar invulscherm'. Het rechtstreeks bewerken van de kop- en voettekst (via dubbelklik) kan verminking van het document tot gevolg hebben en dient daarom te worden voorkomen.M.b.t. technische en functionele problemen kunt u contact opnemen met de Helpdesk (93333).</dc:description>
  <cp:lastModifiedBy>Ministerie van VROM</cp:lastModifiedBy>
  <cp:revision>2</cp:revision>
  <cp:lastPrinted>2009-01-08T07:24:00Z</cp:lastPrinted>
  <dcterms:created xsi:type="dcterms:W3CDTF">2010-11-15T13:22:00Z</dcterms:created>
  <dcterms:modified xsi:type="dcterms:W3CDTF">2010-11-15T13:22:00Z</dcterms:modified>
  <cp:contentStatus>versie 5.1.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Datum">
    <vt:lpwstr>18-10-2010</vt:lpwstr>
  </property>
</Properties>
</file>